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42F2E" w14:textId="6B2C6871" w:rsidR="00F42014" w:rsidRPr="00036134" w:rsidRDefault="00CF223A" w:rsidP="00036134">
      <w:pPr>
        <w:spacing w:line="480" w:lineRule="auto"/>
        <w:rPr>
          <w:rFonts w:ascii="Verdana" w:hAnsi="Verdana" w:cs="Times New Roman"/>
          <w:b/>
          <w:color w:val="000000" w:themeColor="text1"/>
          <w:sz w:val="28"/>
        </w:rPr>
      </w:pPr>
      <w:r w:rsidRPr="00036134">
        <w:rPr>
          <w:rFonts w:ascii="Verdana" w:hAnsi="Verdana" w:cs="Times New Roman"/>
          <w:i/>
          <w:noProof/>
          <w:sz w:val="36"/>
        </w:rPr>
        <w:drawing>
          <wp:anchor distT="0" distB="0" distL="114300" distR="114300" simplePos="0" relativeHeight="251658240" behindDoc="1" locked="0" layoutInCell="1" allowOverlap="1" wp14:anchorId="1762BDA8" wp14:editId="0DDA21F0">
            <wp:simplePos x="0" y="0"/>
            <wp:positionH relativeFrom="column">
              <wp:posOffset>5629275</wp:posOffset>
            </wp:positionH>
            <wp:positionV relativeFrom="page">
              <wp:posOffset>352425</wp:posOffset>
            </wp:positionV>
            <wp:extent cx="1340485" cy="1305560"/>
            <wp:effectExtent l="0" t="0" r="0" b="8890"/>
            <wp:wrapThrough wrapText="bothSides">
              <wp:wrapPolygon edited="0">
                <wp:start x="8902" y="0"/>
                <wp:lineTo x="5218" y="630"/>
                <wp:lineTo x="1228" y="3467"/>
                <wp:lineTo x="1228" y="5043"/>
                <wp:lineTo x="0" y="6934"/>
                <wp:lineTo x="0" y="15759"/>
                <wp:lineTo x="4297" y="20171"/>
                <wp:lineTo x="6753" y="21432"/>
                <wp:lineTo x="7060" y="21432"/>
                <wp:lineTo x="13199" y="21432"/>
                <wp:lineTo x="13813" y="21432"/>
                <wp:lineTo x="17804" y="20171"/>
                <wp:lineTo x="20874" y="16074"/>
                <wp:lineTo x="21180" y="13553"/>
                <wp:lineTo x="21180" y="7249"/>
                <wp:lineTo x="20260" y="4412"/>
                <wp:lineTo x="16883" y="1576"/>
                <wp:lineTo x="14120" y="0"/>
                <wp:lineTo x="8902" y="0"/>
              </wp:wrapPolygon>
            </wp:wrapThrough>
            <wp:docPr id="2" name="Picture 2" descr="\\filesrv03\EMIT\Media (logos, pics &amp; videos)\HHSA Logos - Seals\HHSA Logo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rv03\EMIT\Media (logos, pics &amp; videos)\HHSA Logos - Seals\HHSA Logo transparen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2014" w:rsidRPr="00036134">
        <w:rPr>
          <w:rFonts w:ascii="Verdana" w:hAnsi="Verdana" w:cs="Times New Roman"/>
          <w:b/>
          <w:color w:val="000000" w:themeColor="text1"/>
          <w:sz w:val="36"/>
        </w:rPr>
        <w:t>Resources for Parents During COVID-19</w:t>
      </w:r>
    </w:p>
    <w:p w14:paraId="2F08EB90" w14:textId="77777777" w:rsidR="00CF223A" w:rsidRPr="002E6F48" w:rsidRDefault="00CF223A" w:rsidP="00F42014">
      <w:pPr>
        <w:spacing w:line="480" w:lineRule="auto"/>
        <w:rPr>
          <w:rFonts w:ascii="Verdana" w:hAnsi="Verdana" w:cs="Times New Roman"/>
          <w:b/>
        </w:rPr>
      </w:pPr>
    </w:p>
    <w:p w14:paraId="1B28C833" w14:textId="4C02CF64" w:rsidR="00F42014" w:rsidRPr="002E6F48" w:rsidRDefault="00F42014" w:rsidP="00D708C0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 w:cs="Times New Roman"/>
          <w:b/>
        </w:rPr>
      </w:pPr>
      <w:r w:rsidRPr="002E6F48">
        <w:rPr>
          <w:rFonts w:ascii="Verdana" w:hAnsi="Verdana" w:cs="Times New Roman"/>
          <w:b/>
        </w:rPr>
        <w:t>“Action for Healthy Kids”</w:t>
      </w:r>
    </w:p>
    <w:p w14:paraId="6B1177F7" w14:textId="1B246C81" w:rsidR="00F42014" w:rsidRPr="002E6F48" w:rsidRDefault="00F42014" w:rsidP="00D708C0">
      <w:pPr>
        <w:pStyle w:val="ListParagraph"/>
        <w:spacing w:line="360" w:lineRule="auto"/>
        <w:rPr>
          <w:rFonts w:ascii="Verdana" w:hAnsi="Verdana" w:cs="Times New Roman"/>
        </w:rPr>
      </w:pPr>
      <w:hyperlink r:id="rId8" w:history="1">
        <w:r w:rsidRPr="002E6F48">
          <w:rPr>
            <w:rStyle w:val="Hyperlink"/>
            <w:rFonts w:ascii="Verdana" w:hAnsi="Verdana" w:cs="Times New Roman"/>
          </w:rPr>
          <w:t>https://www.actionforhealthykids.org/covid-19-and-at-home-resources/</w:t>
        </w:r>
      </w:hyperlink>
    </w:p>
    <w:p w14:paraId="1BD6FCCA" w14:textId="0D0827C7" w:rsidR="00F42014" w:rsidRPr="002E6F48" w:rsidRDefault="00F42014" w:rsidP="00D708C0">
      <w:pPr>
        <w:pStyle w:val="ListParagraph"/>
        <w:spacing w:line="360" w:lineRule="auto"/>
        <w:rPr>
          <w:rFonts w:ascii="Verdana" w:hAnsi="Verdana" w:cs="Times New Roman"/>
          <w:i/>
        </w:rPr>
      </w:pPr>
      <w:r w:rsidRPr="002E6F48">
        <w:rPr>
          <w:rFonts w:ascii="Verdana" w:hAnsi="Verdana" w:cs="Times New Roman"/>
          <w:i/>
        </w:rPr>
        <w:t>Content: COVID-19 at-home resources to help parents &amp; educators keep kids active &amp; healthy while schools are closed.</w:t>
      </w:r>
      <w:r w:rsidR="00CF223A" w:rsidRPr="002E6F48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526FF0F" w14:textId="3685696F" w:rsidR="00F42014" w:rsidRPr="002E6F48" w:rsidRDefault="00F42014" w:rsidP="00D708C0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 w:cs="Times New Roman"/>
          <w:b/>
        </w:rPr>
      </w:pPr>
      <w:r w:rsidRPr="002E6F48">
        <w:rPr>
          <w:rFonts w:ascii="Verdana" w:hAnsi="Verdana" w:cs="Times New Roman"/>
          <w:b/>
        </w:rPr>
        <w:t xml:space="preserve">“Child Mind Institute” </w:t>
      </w:r>
    </w:p>
    <w:p w14:paraId="372AA0F0" w14:textId="4D8C8729" w:rsidR="00F42014" w:rsidRPr="002E6F48" w:rsidRDefault="002E6F48" w:rsidP="00D708C0">
      <w:pPr>
        <w:pStyle w:val="ListParagraph"/>
        <w:spacing w:line="360" w:lineRule="auto"/>
        <w:rPr>
          <w:rFonts w:ascii="Verdana" w:hAnsi="Verdana" w:cs="Times New Roman"/>
        </w:rPr>
      </w:pPr>
      <w:hyperlink r:id="rId9" w:history="1">
        <w:r w:rsidR="00F42014" w:rsidRPr="002E6F48">
          <w:rPr>
            <w:rStyle w:val="Hyperlink"/>
            <w:rFonts w:ascii="Verdana" w:hAnsi="Verdana" w:cs="Times New Roman"/>
          </w:rPr>
          <w:t>https://childmind.org/coping-during-covid-19-resources-for-parents/</w:t>
        </w:r>
      </w:hyperlink>
    </w:p>
    <w:p w14:paraId="2A20F814" w14:textId="77777777" w:rsidR="00F42014" w:rsidRPr="002E6F48" w:rsidRDefault="00F42014" w:rsidP="00D708C0">
      <w:pPr>
        <w:pStyle w:val="ListParagraph"/>
        <w:spacing w:line="360" w:lineRule="auto"/>
        <w:rPr>
          <w:rFonts w:ascii="Verdana" w:hAnsi="Verdana" w:cs="Times New Roman"/>
          <w:i/>
        </w:rPr>
      </w:pPr>
      <w:r w:rsidRPr="002E6F48">
        <w:rPr>
          <w:rFonts w:ascii="Verdana" w:hAnsi="Verdana" w:cs="Times New Roman"/>
          <w:i/>
        </w:rPr>
        <w:t>Content: Help for families during COVID-19 (daily tips for parents during COVID-19 crisis, Autism &amp; Coronavirus, managing anxiety, discipline &amp; behavior, dealing with loss, supporting kids &amp; teenagers during Coronavirus, ADHD support &amp; structure during C19, mindfulness, self-care, Facebook Live events)</w:t>
      </w:r>
    </w:p>
    <w:p w14:paraId="7AC52F8D" w14:textId="77777777" w:rsidR="00F42014" w:rsidRPr="002E6F48" w:rsidRDefault="00F42014" w:rsidP="00D708C0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 w:cs="Times New Roman"/>
          <w:b/>
        </w:rPr>
      </w:pPr>
      <w:r w:rsidRPr="002E6F48">
        <w:rPr>
          <w:rFonts w:ascii="Verdana" w:hAnsi="Verdana" w:cs="Times New Roman"/>
          <w:b/>
        </w:rPr>
        <w:t>“Prevent Child Abuse, America”</w:t>
      </w:r>
    </w:p>
    <w:p w14:paraId="6F09BDCE" w14:textId="6AD4D76A" w:rsidR="00F42014" w:rsidRPr="002E6F48" w:rsidRDefault="002E6F48" w:rsidP="00D708C0">
      <w:pPr>
        <w:pStyle w:val="ListParagraph"/>
        <w:spacing w:line="360" w:lineRule="auto"/>
        <w:rPr>
          <w:rFonts w:ascii="Verdana" w:hAnsi="Verdana" w:cs="Times New Roman"/>
        </w:rPr>
      </w:pPr>
      <w:hyperlink r:id="rId10" w:history="1">
        <w:r w:rsidR="00F42014" w:rsidRPr="002E6F48">
          <w:rPr>
            <w:rStyle w:val="Hyperlink"/>
            <w:rFonts w:ascii="Verdana" w:hAnsi="Verdana" w:cs="Times New Roman"/>
          </w:rPr>
          <w:t>https://preventchildabuse.org/coronavirus-resources/</w:t>
        </w:r>
      </w:hyperlink>
    </w:p>
    <w:p w14:paraId="45767F0F" w14:textId="3921BAA6" w:rsidR="00F42014" w:rsidRPr="002E6F48" w:rsidRDefault="00F42014" w:rsidP="00D708C0">
      <w:pPr>
        <w:pStyle w:val="ListParagraph"/>
        <w:spacing w:line="360" w:lineRule="auto"/>
        <w:rPr>
          <w:rFonts w:ascii="Verdana" w:hAnsi="Verdana" w:cs="Times New Roman"/>
          <w:i/>
        </w:rPr>
      </w:pPr>
      <w:r w:rsidRPr="002E6F48">
        <w:rPr>
          <w:rFonts w:ascii="Verdana" w:hAnsi="Verdana" w:cs="Times New Roman"/>
          <w:i/>
        </w:rPr>
        <w:t>Content: Coronavirus resources &amp; tips for parents, children &amp; others (staying connected, family engagement, managing stress &amp; anxiety, includes extensive list of other related resources)</w:t>
      </w:r>
    </w:p>
    <w:p w14:paraId="72AAB175" w14:textId="417494CF" w:rsidR="00F42014" w:rsidRPr="002E6F48" w:rsidRDefault="00F42014" w:rsidP="00D708C0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 w:cs="Times New Roman"/>
          <w:b/>
          <w:lang w:val="es-MX"/>
        </w:rPr>
      </w:pPr>
      <w:r w:rsidRPr="002E6F48">
        <w:rPr>
          <w:rFonts w:ascii="Verdana" w:hAnsi="Verdana" w:cs="Times New Roman"/>
          <w:b/>
          <w:lang w:val="es-MX"/>
        </w:rPr>
        <w:t xml:space="preserve">“Panorama </w:t>
      </w:r>
      <w:proofErr w:type="spellStart"/>
      <w:r w:rsidRPr="002E6F48">
        <w:rPr>
          <w:rFonts w:ascii="Verdana" w:hAnsi="Verdana" w:cs="Times New Roman"/>
          <w:b/>
          <w:lang w:val="es-MX"/>
        </w:rPr>
        <w:t>Education</w:t>
      </w:r>
      <w:proofErr w:type="spellEnd"/>
      <w:r w:rsidRPr="002E6F48">
        <w:rPr>
          <w:rFonts w:ascii="Verdana" w:hAnsi="Verdana" w:cs="Times New Roman"/>
          <w:b/>
          <w:lang w:val="es-MX"/>
        </w:rPr>
        <w:t>”</w:t>
      </w:r>
    </w:p>
    <w:p w14:paraId="307D9075" w14:textId="0A4644CE" w:rsidR="00F42014" w:rsidRPr="002E6F48" w:rsidRDefault="002E6F48" w:rsidP="00D708C0">
      <w:pPr>
        <w:pStyle w:val="ListParagraph"/>
        <w:spacing w:line="360" w:lineRule="auto"/>
        <w:rPr>
          <w:rFonts w:ascii="Verdana" w:hAnsi="Verdana" w:cs="Times New Roman"/>
          <w:lang w:val="es-MX"/>
        </w:rPr>
      </w:pPr>
      <w:hyperlink r:id="rId11" w:history="1">
        <w:r w:rsidR="00F42014" w:rsidRPr="002E6F48">
          <w:rPr>
            <w:rStyle w:val="Hyperlink"/>
            <w:rFonts w:ascii="Verdana" w:hAnsi="Verdana" w:cs="Times New Roman"/>
            <w:lang w:val="es-MX"/>
          </w:rPr>
          <w:t>https://www.panoramaed.com/blog/sel-resources-for-educators-school-communities-and-parents-related-to-covid-19</w:t>
        </w:r>
      </w:hyperlink>
    </w:p>
    <w:p w14:paraId="3D226C77" w14:textId="6AE2D558" w:rsidR="00F42014" w:rsidRDefault="00F42014" w:rsidP="00D708C0">
      <w:pPr>
        <w:pStyle w:val="ListParagraph"/>
        <w:spacing w:line="360" w:lineRule="auto"/>
        <w:rPr>
          <w:rFonts w:ascii="Verdana" w:hAnsi="Verdana" w:cs="Times New Roman"/>
          <w:i/>
        </w:rPr>
      </w:pPr>
      <w:r w:rsidRPr="002E6F48">
        <w:rPr>
          <w:rFonts w:ascii="Verdana" w:hAnsi="Verdana" w:cs="Times New Roman"/>
          <w:i/>
        </w:rPr>
        <w:t>Content: Social Emotional Learning (SEL) &amp; self-care resources for educators, schools &amp; parents related to COVID-19</w:t>
      </w:r>
    </w:p>
    <w:p w14:paraId="1B1F8D34" w14:textId="2478BDAA" w:rsidR="002E6F48" w:rsidRDefault="002E6F48" w:rsidP="00D708C0">
      <w:pPr>
        <w:pStyle w:val="ListParagraph"/>
        <w:spacing w:line="360" w:lineRule="auto"/>
        <w:rPr>
          <w:rFonts w:ascii="Verdana" w:hAnsi="Verdana" w:cs="Times New Roman"/>
          <w:i/>
        </w:rPr>
      </w:pPr>
    </w:p>
    <w:p w14:paraId="4710D7F5" w14:textId="77777777" w:rsidR="002E6F48" w:rsidRPr="002E6F48" w:rsidRDefault="002E6F48" w:rsidP="00D708C0">
      <w:pPr>
        <w:pStyle w:val="ListParagraph"/>
        <w:spacing w:line="360" w:lineRule="auto"/>
        <w:rPr>
          <w:rFonts w:ascii="Verdana" w:hAnsi="Verdana" w:cs="Times New Roman"/>
          <w:i/>
        </w:rPr>
      </w:pPr>
    </w:p>
    <w:p w14:paraId="2E49C66F" w14:textId="471C26E4" w:rsidR="00F42014" w:rsidRPr="002E6F48" w:rsidRDefault="00F42014" w:rsidP="00D708C0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 w:cs="Times New Roman"/>
          <w:b/>
        </w:rPr>
      </w:pPr>
      <w:r w:rsidRPr="002E6F48">
        <w:rPr>
          <w:rFonts w:ascii="Verdana" w:hAnsi="Verdana" w:cs="Times New Roman"/>
          <w:b/>
        </w:rPr>
        <w:t>“CDC: Centers for Disease Control &amp; Prevention”</w:t>
      </w:r>
    </w:p>
    <w:p w14:paraId="1E0CD2E5" w14:textId="5AFF1051" w:rsidR="00F42014" w:rsidRPr="002E6F48" w:rsidRDefault="002E6F48" w:rsidP="00D708C0">
      <w:pPr>
        <w:pStyle w:val="ListParagraph"/>
        <w:spacing w:line="360" w:lineRule="auto"/>
        <w:rPr>
          <w:rFonts w:ascii="Verdana" w:hAnsi="Verdana" w:cs="Times New Roman"/>
        </w:rPr>
      </w:pPr>
      <w:hyperlink r:id="rId12" w:history="1">
        <w:r w:rsidR="00F42014" w:rsidRPr="002E6F48">
          <w:rPr>
            <w:rStyle w:val="Hyperlink"/>
            <w:rFonts w:ascii="Verdana" w:hAnsi="Verdana" w:cs="Times New Roman"/>
          </w:rPr>
          <w:t>https://www.cdc.gov/coronavirus/2019-ncov/daily-life-coping/managing-stress-anxiety.html</w:t>
        </w:r>
      </w:hyperlink>
    </w:p>
    <w:p w14:paraId="0E5D5A09" w14:textId="1D6EF552" w:rsidR="00F42014" w:rsidRDefault="00F42014" w:rsidP="00D708C0">
      <w:pPr>
        <w:pStyle w:val="ListParagraph"/>
        <w:spacing w:line="360" w:lineRule="auto"/>
        <w:rPr>
          <w:rFonts w:ascii="Verdana" w:hAnsi="Verdana" w:cs="Times New Roman"/>
          <w:i/>
        </w:rPr>
      </w:pPr>
      <w:r w:rsidRPr="002E6F48">
        <w:rPr>
          <w:rFonts w:ascii="Verdana" w:hAnsi="Verdana" w:cs="Times New Roman"/>
          <w:i/>
        </w:rPr>
        <w:t>Content: Dealing with stress of the outbreak for parents, teachers, and community</w:t>
      </w:r>
    </w:p>
    <w:p w14:paraId="44C61A10" w14:textId="77777777" w:rsidR="00D708C0" w:rsidRPr="002E6F48" w:rsidRDefault="00D708C0" w:rsidP="00D708C0">
      <w:pPr>
        <w:pStyle w:val="ListParagraph"/>
        <w:spacing w:line="360" w:lineRule="auto"/>
        <w:rPr>
          <w:rFonts w:ascii="Verdana" w:hAnsi="Verdana" w:cs="Times New Roman"/>
          <w:i/>
        </w:rPr>
      </w:pPr>
    </w:p>
    <w:p w14:paraId="55A5B6F7" w14:textId="307D8586" w:rsidR="00F42014" w:rsidRPr="002E6F48" w:rsidRDefault="00F42014" w:rsidP="00D708C0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 w:cs="Times New Roman"/>
          <w:b/>
        </w:rPr>
      </w:pPr>
      <w:r w:rsidRPr="002E6F48">
        <w:rPr>
          <w:rFonts w:ascii="Verdana" w:hAnsi="Verdana" w:cs="Times New Roman"/>
          <w:b/>
        </w:rPr>
        <w:lastRenderedPageBreak/>
        <w:t>“WRAP: Wellness Recovery Action Plan”</w:t>
      </w:r>
    </w:p>
    <w:p w14:paraId="5A782E49" w14:textId="70FC1238" w:rsidR="00F42014" w:rsidRPr="002E6F48" w:rsidRDefault="002E6F48" w:rsidP="00D708C0">
      <w:pPr>
        <w:pStyle w:val="ListParagraph"/>
        <w:spacing w:line="360" w:lineRule="auto"/>
        <w:rPr>
          <w:rFonts w:ascii="Verdana" w:hAnsi="Verdana" w:cs="Times New Roman"/>
        </w:rPr>
      </w:pPr>
      <w:hyperlink r:id="rId13" w:history="1">
        <w:r w:rsidR="00F42014" w:rsidRPr="002E6F48">
          <w:rPr>
            <w:rStyle w:val="Hyperlink"/>
            <w:rFonts w:ascii="Verdana" w:hAnsi="Verdana" w:cs="Times New Roman"/>
          </w:rPr>
          <w:t>https://mentalhealthrecovery.com</w:t>
        </w:r>
      </w:hyperlink>
    </w:p>
    <w:p w14:paraId="52DA52A7" w14:textId="33D0FE55" w:rsidR="00F42014" w:rsidRPr="002E6F48" w:rsidRDefault="00F42014" w:rsidP="00D708C0">
      <w:pPr>
        <w:pStyle w:val="ListParagraph"/>
        <w:spacing w:line="360" w:lineRule="auto"/>
        <w:rPr>
          <w:rFonts w:ascii="Verdana" w:hAnsi="Verdana" w:cs="Times New Roman"/>
          <w:i/>
        </w:rPr>
      </w:pPr>
      <w:r w:rsidRPr="002E6F48">
        <w:rPr>
          <w:rFonts w:ascii="Verdana" w:hAnsi="Verdana" w:cs="Times New Roman"/>
          <w:i/>
        </w:rPr>
        <w:t>Content: WRAP resources &amp; tips during COVID-19</w:t>
      </w:r>
    </w:p>
    <w:p w14:paraId="307B25EC" w14:textId="2ABA650C" w:rsidR="00F42014" w:rsidRPr="002E6F48" w:rsidRDefault="00F42014" w:rsidP="00D708C0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 w:cs="Times New Roman"/>
          <w:b/>
        </w:rPr>
      </w:pPr>
      <w:r w:rsidRPr="002E6F48">
        <w:rPr>
          <w:rFonts w:ascii="Verdana" w:hAnsi="Verdana" w:cs="Times New Roman"/>
          <w:b/>
        </w:rPr>
        <w:t>“</w:t>
      </w:r>
      <w:proofErr w:type="spellStart"/>
      <w:r w:rsidRPr="002E6F48">
        <w:rPr>
          <w:rFonts w:ascii="Verdana" w:hAnsi="Verdana" w:cs="Times New Roman"/>
          <w:b/>
        </w:rPr>
        <w:t>Mindwise</w:t>
      </w:r>
      <w:proofErr w:type="spellEnd"/>
      <w:r w:rsidRPr="002E6F48">
        <w:rPr>
          <w:rFonts w:ascii="Verdana" w:hAnsi="Verdana" w:cs="Times New Roman"/>
          <w:b/>
        </w:rPr>
        <w:t xml:space="preserve"> Innovations: SOS Signs of Suicide Team”</w:t>
      </w:r>
    </w:p>
    <w:p w14:paraId="4BC35759" w14:textId="63316D2D" w:rsidR="00F42014" w:rsidRPr="002E6F48" w:rsidRDefault="002E6F48" w:rsidP="00D708C0">
      <w:pPr>
        <w:pStyle w:val="ListParagraph"/>
        <w:spacing w:line="360" w:lineRule="auto"/>
        <w:rPr>
          <w:rFonts w:ascii="Verdana" w:hAnsi="Verdana" w:cs="Times New Roman"/>
        </w:rPr>
      </w:pPr>
      <w:hyperlink r:id="rId14" w:history="1">
        <w:r w:rsidR="00F42014" w:rsidRPr="002E6F48">
          <w:rPr>
            <w:rStyle w:val="Hyperlink"/>
            <w:rFonts w:ascii="Verdana" w:hAnsi="Verdana" w:cs="Times New Roman"/>
          </w:rPr>
          <w:t>https://sossignsofsuicide.org/user/login</w:t>
        </w:r>
      </w:hyperlink>
    </w:p>
    <w:p w14:paraId="3DB968C6" w14:textId="307D0C19" w:rsidR="00F42014" w:rsidRPr="002E6F48" w:rsidRDefault="00F42014" w:rsidP="00D708C0">
      <w:pPr>
        <w:pStyle w:val="ListParagraph"/>
        <w:spacing w:line="360" w:lineRule="auto"/>
        <w:rPr>
          <w:rFonts w:ascii="Verdana" w:hAnsi="Verdana" w:cs="Times New Roman"/>
          <w:i/>
        </w:rPr>
      </w:pPr>
      <w:r w:rsidRPr="002E6F48">
        <w:rPr>
          <w:rFonts w:ascii="Verdana" w:hAnsi="Verdana" w:cs="Times New Roman"/>
          <w:i/>
        </w:rPr>
        <w:t>Content: Using the ACT (acknowledge, care, tell) steps to assist those with mental health conditions or suicidal ideation</w:t>
      </w:r>
    </w:p>
    <w:p w14:paraId="57886D70" w14:textId="58726555" w:rsidR="00F42014" w:rsidRPr="002E6F48" w:rsidRDefault="00F42014" w:rsidP="00D708C0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 w:cs="Times New Roman"/>
          <w:b/>
        </w:rPr>
      </w:pPr>
      <w:r w:rsidRPr="002E6F48">
        <w:rPr>
          <w:rFonts w:ascii="Verdana" w:hAnsi="Verdana" w:cs="Times New Roman"/>
          <w:b/>
        </w:rPr>
        <w:t>“Each Mind Matters, a California Mental Health Initiative”</w:t>
      </w:r>
    </w:p>
    <w:p w14:paraId="462768E5" w14:textId="0A581DE6" w:rsidR="00F42014" w:rsidRPr="002E6F48" w:rsidRDefault="002E6F48" w:rsidP="00D708C0">
      <w:pPr>
        <w:pStyle w:val="ListParagraph"/>
        <w:spacing w:line="360" w:lineRule="auto"/>
        <w:rPr>
          <w:rFonts w:ascii="Verdana" w:hAnsi="Verdana" w:cs="Times New Roman"/>
        </w:rPr>
      </w:pPr>
      <w:hyperlink r:id="rId15" w:history="1">
        <w:r w:rsidR="00F42014" w:rsidRPr="002E6F48">
          <w:rPr>
            <w:rStyle w:val="Hyperlink"/>
            <w:rFonts w:ascii="Verdana" w:hAnsi="Verdana" w:cs="Times New Roman"/>
          </w:rPr>
          <w:t>https://www.eachmindmatters.org</w:t>
        </w:r>
      </w:hyperlink>
    </w:p>
    <w:p w14:paraId="256C880B" w14:textId="717FA9D6" w:rsidR="00F42014" w:rsidRPr="002E6F48" w:rsidRDefault="00F42014" w:rsidP="00D708C0">
      <w:pPr>
        <w:pStyle w:val="ListParagraph"/>
        <w:spacing w:line="360" w:lineRule="auto"/>
        <w:rPr>
          <w:rFonts w:ascii="Verdana" w:hAnsi="Verdana" w:cs="Times New Roman"/>
          <w:i/>
        </w:rPr>
      </w:pPr>
      <w:r w:rsidRPr="002E6F48">
        <w:rPr>
          <w:rFonts w:ascii="Verdana" w:hAnsi="Verdana" w:cs="Times New Roman"/>
          <w:i/>
        </w:rPr>
        <w:t>Content: Resources for those dealing with abuse during stay-at-home order, social distancing in multi-generational homes, support during stressful time.</w:t>
      </w:r>
    </w:p>
    <w:p w14:paraId="546523EC" w14:textId="5589E5E6" w:rsidR="00F42014" w:rsidRPr="002E6F48" w:rsidRDefault="00F42014" w:rsidP="00D708C0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 w:cs="Times New Roman"/>
          <w:b/>
          <w:lang w:val="es-MX"/>
        </w:rPr>
      </w:pPr>
      <w:r w:rsidRPr="002E6F48">
        <w:rPr>
          <w:rFonts w:ascii="Verdana" w:hAnsi="Verdana" w:cs="Times New Roman"/>
          <w:b/>
          <w:lang w:val="es-MX"/>
        </w:rPr>
        <w:t>“Sana Mente”</w:t>
      </w:r>
    </w:p>
    <w:p w14:paraId="26459846" w14:textId="5F00CC56" w:rsidR="00F42014" w:rsidRPr="002E6F48" w:rsidRDefault="002E6F48" w:rsidP="00D708C0">
      <w:pPr>
        <w:pStyle w:val="ListParagraph"/>
        <w:spacing w:line="360" w:lineRule="auto"/>
        <w:rPr>
          <w:rFonts w:ascii="Verdana" w:hAnsi="Verdana" w:cs="Times New Roman"/>
          <w:lang w:val="es-MX"/>
        </w:rPr>
      </w:pPr>
      <w:hyperlink r:id="rId16" w:history="1">
        <w:r w:rsidR="00F42014" w:rsidRPr="002E6F48">
          <w:rPr>
            <w:rStyle w:val="Hyperlink"/>
            <w:rFonts w:ascii="Verdana" w:hAnsi="Verdana" w:cs="Times New Roman"/>
            <w:lang w:val="es-MX"/>
          </w:rPr>
          <w:t>https://www.sanamente.org</w:t>
        </w:r>
      </w:hyperlink>
    </w:p>
    <w:p w14:paraId="369C22A3" w14:textId="7EE2B864" w:rsidR="00F42014" w:rsidRDefault="00F42014" w:rsidP="00D708C0">
      <w:pPr>
        <w:pStyle w:val="ListParagraph"/>
        <w:spacing w:line="360" w:lineRule="auto"/>
        <w:rPr>
          <w:rFonts w:ascii="Verdana" w:eastAsia="Times New Roman" w:hAnsi="Verdana" w:cs="Times New Roman"/>
          <w:color w:val="000000" w:themeColor="text1"/>
          <w:shd w:val="clear" w:color="auto" w:fill="FFFFFF"/>
          <w:lang w:val="es-MX"/>
        </w:rPr>
      </w:pPr>
      <w:proofErr w:type="spellStart"/>
      <w:r w:rsidRPr="002E6F48">
        <w:rPr>
          <w:rFonts w:ascii="Verdana" w:eastAsia="Times New Roman" w:hAnsi="Verdana" w:cs="Times New Roman"/>
          <w:color w:val="000000" w:themeColor="text1"/>
          <w:shd w:val="clear" w:color="auto" w:fill="FFFFFF"/>
          <w:lang w:val="es-MX"/>
        </w:rPr>
        <w:t>SanaMente</w:t>
      </w:r>
      <w:proofErr w:type="spellEnd"/>
      <w:r w:rsidRPr="002E6F48">
        <w:rPr>
          <w:rFonts w:ascii="Verdana" w:eastAsia="Times New Roman" w:hAnsi="Verdana" w:cs="Times New Roman"/>
          <w:color w:val="000000" w:themeColor="text1"/>
          <w:shd w:val="clear" w:color="auto" w:fill="FFFFFF"/>
          <w:lang w:val="es-MX"/>
        </w:rPr>
        <w:t xml:space="preserve"> es el Movimiento de Salud Mental</w:t>
      </w:r>
    </w:p>
    <w:p w14:paraId="5AC8D9B3" w14:textId="77777777" w:rsidR="00D708C0" w:rsidRPr="00CF223A" w:rsidRDefault="00D708C0" w:rsidP="00D708C0">
      <w:pPr>
        <w:pStyle w:val="ListParagraph"/>
        <w:spacing w:line="360" w:lineRule="auto"/>
        <w:rPr>
          <w:rFonts w:ascii="Verdana" w:eastAsia="Times New Roman" w:hAnsi="Verdana" w:cs="Times New Roman"/>
          <w:color w:val="000000" w:themeColor="text1"/>
          <w:shd w:val="clear" w:color="auto" w:fill="FFFFFF"/>
          <w:lang w:val="es-MX"/>
        </w:rPr>
      </w:pPr>
    </w:p>
    <w:p w14:paraId="314D3F64" w14:textId="1EE98F73" w:rsidR="00F42014" w:rsidRPr="00D708C0" w:rsidRDefault="00F42014" w:rsidP="00D708C0">
      <w:pPr>
        <w:spacing w:line="480" w:lineRule="auto"/>
        <w:jc w:val="center"/>
        <w:rPr>
          <w:rFonts w:ascii="Verdana" w:eastAsia="Times New Roman" w:hAnsi="Verdana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D708C0">
        <w:rPr>
          <w:rFonts w:ascii="Verdana" w:eastAsia="Times New Roman" w:hAnsi="Verdana" w:cs="Times New Roman"/>
          <w:b/>
          <w:color w:val="000000" w:themeColor="text1"/>
          <w:sz w:val="28"/>
          <w:szCs w:val="28"/>
          <w:shd w:val="clear" w:color="auto" w:fill="FFFFFF"/>
        </w:rPr>
        <w:t>Glenn County Crisis Welcoming Lines</w:t>
      </w:r>
    </w:p>
    <w:p w14:paraId="7C483D3E" w14:textId="5BC5FF5D" w:rsidR="002E6F48" w:rsidRDefault="002E6F48" w:rsidP="00D708C0">
      <w:pPr>
        <w:spacing w:line="480" w:lineRule="auto"/>
        <w:jc w:val="center"/>
        <w:rPr>
          <w:rFonts w:ascii="Verdana" w:eastAsia="Times New Roman" w:hAnsi="Verdana" w:cs="Times New Roman"/>
          <w:color w:val="000000" w:themeColor="text1"/>
          <w:shd w:val="clear" w:color="auto" w:fill="FFFFFF"/>
        </w:rPr>
      </w:pPr>
      <w:r>
        <w:rPr>
          <w:rFonts w:ascii="Verdana" w:eastAsia="Times New Roman" w:hAnsi="Verdana" w:cs="Times New Roman"/>
          <w:color w:val="000000" w:themeColor="text1"/>
          <w:shd w:val="clear" w:color="auto" w:fill="FFFFFF"/>
        </w:rPr>
        <w:t xml:space="preserve"> </w:t>
      </w:r>
      <w:r w:rsidR="00F42014" w:rsidRPr="00CF223A">
        <w:rPr>
          <w:rFonts w:ascii="Verdana" w:eastAsia="Times New Roman" w:hAnsi="Verdana" w:cs="Times New Roman"/>
          <w:color w:val="000000" w:themeColor="text1"/>
          <w:shd w:val="clear" w:color="auto" w:fill="FFFFFF"/>
        </w:rPr>
        <w:t>Transition Age Youth</w:t>
      </w:r>
      <w:r>
        <w:rPr>
          <w:rFonts w:ascii="Verdana" w:eastAsia="Times New Roman" w:hAnsi="Verdana" w:cs="Times New Roman"/>
          <w:color w:val="000000" w:themeColor="text1"/>
          <w:shd w:val="clear" w:color="auto" w:fill="FFFFFF"/>
        </w:rPr>
        <w:t xml:space="preserve"> Center</w:t>
      </w:r>
      <w:r w:rsidR="00F42014" w:rsidRPr="00CF223A">
        <w:rPr>
          <w:rFonts w:ascii="Verdana" w:eastAsia="Times New Roman" w:hAnsi="Verdana" w:cs="Times New Roman"/>
          <w:color w:val="000000" w:themeColor="text1"/>
          <w:shd w:val="clear" w:color="auto" w:fill="FFFFFF"/>
        </w:rPr>
        <w:t>:</w:t>
      </w:r>
      <w:r w:rsidRPr="002E6F48">
        <w:rPr>
          <w:rFonts w:ascii="Verdana" w:eastAsia="Times New Roman" w:hAnsi="Verdana" w:cs="Times New Roman"/>
          <w:color w:val="000000" w:themeColor="text1"/>
          <w:shd w:val="clear" w:color="auto" w:fill="FFFFFF"/>
        </w:rPr>
        <w:t xml:space="preserve"> </w:t>
      </w:r>
      <w:r w:rsidRPr="00CF223A">
        <w:rPr>
          <w:rFonts w:ascii="Verdana" w:eastAsia="Times New Roman" w:hAnsi="Verdana" w:cs="Times New Roman"/>
          <w:color w:val="000000" w:themeColor="text1"/>
          <w:shd w:val="clear" w:color="auto" w:fill="FFFFFF"/>
        </w:rPr>
        <w:t>(530) 865-1622</w:t>
      </w:r>
    </w:p>
    <w:p w14:paraId="0130E627" w14:textId="3BDBDA08" w:rsidR="00F42014" w:rsidRPr="00CF223A" w:rsidRDefault="00F42014" w:rsidP="00D708C0">
      <w:pPr>
        <w:spacing w:line="480" w:lineRule="auto"/>
        <w:jc w:val="center"/>
        <w:rPr>
          <w:rFonts w:ascii="Verdana" w:eastAsia="Times New Roman" w:hAnsi="Verdana" w:cs="Times New Roman"/>
          <w:color w:val="000000" w:themeColor="text1"/>
          <w:shd w:val="clear" w:color="auto" w:fill="FFFFFF"/>
        </w:rPr>
      </w:pPr>
      <w:r w:rsidRPr="00CF223A">
        <w:rPr>
          <w:rFonts w:ascii="Verdana" w:eastAsia="Times New Roman" w:hAnsi="Verdana" w:cs="Times New Roman"/>
          <w:color w:val="000000" w:themeColor="text1"/>
          <w:shd w:val="clear" w:color="auto" w:fill="FFFFFF"/>
        </w:rPr>
        <w:t xml:space="preserve"> Peer support for youth (13-25) &amp; parents of youth</w:t>
      </w:r>
    </w:p>
    <w:p w14:paraId="6D588DFC" w14:textId="6A1C1B53" w:rsidR="00F42014" w:rsidRPr="00CF223A" w:rsidRDefault="00F42014" w:rsidP="00D708C0">
      <w:pPr>
        <w:spacing w:line="480" w:lineRule="auto"/>
        <w:jc w:val="center"/>
        <w:rPr>
          <w:rFonts w:ascii="Verdana" w:eastAsia="Times New Roman" w:hAnsi="Verdana" w:cs="Times New Roman"/>
          <w:color w:val="000000" w:themeColor="text1"/>
          <w:shd w:val="clear" w:color="auto" w:fill="FFFFFF"/>
        </w:rPr>
      </w:pPr>
      <w:r w:rsidRPr="00CF223A">
        <w:rPr>
          <w:rFonts w:ascii="Verdana" w:eastAsia="Times New Roman" w:hAnsi="Verdana" w:cs="Times New Roman"/>
          <w:color w:val="000000" w:themeColor="text1"/>
          <w:shd w:val="clear" w:color="auto" w:fill="FFFFFF"/>
        </w:rPr>
        <w:t xml:space="preserve"> Har</w:t>
      </w:r>
      <w:r w:rsidR="002E6F48">
        <w:rPr>
          <w:rFonts w:ascii="Verdana" w:eastAsia="Times New Roman" w:hAnsi="Verdana" w:cs="Times New Roman"/>
          <w:color w:val="000000" w:themeColor="text1"/>
          <w:shd w:val="clear" w:color="auto" w:fill="FFFFFF"/>
        </w:rPr>
        <w:t>mony House Adult drop-in center</w:t>
      </w:r>
      <w:r w:rsidRPr="00CF223A">
        <w:rPr>
          <w:rFonts w:ascii="Verdana" w:eastAsia="Times New Roman" w:hAnsi="Verdana" w:cs="Times New Roman"/>
          <w:color w:val="000000" w:themeColor="text1"/>
          <w:shd w:val="clear" w:color="auto" w:fill="FFFFFF"/>
        </w:rPr>
        <w:t>:</w:t>
      </w:r>
      <w:r w:rsidR="002E6F48" w:rsidRPr="002E6F48">
        <w:rPr>
          <w:rFonts w:ascii="Verdana" w:eastAsia="Times New Roman" w:hAnsi="Verdana" w:cs="Times New Roman"/>
          <w:color w:val="000000" w:themeColor="text1"/>
          <w:shd w:val="clear" w:color="auto" w:fill="FFFFFF"/>
        </w:rPr>
        <w:t xml:space="preserve"> </w:t>
      </w:r>
      <w:r w:rsidR="002E6F48" w:rsidRPr="00CF223A">
        <w:rPr>
          <w:rFonts w:ascii="Verdana" w:eastAsia="Times New Roman" w:hAnsi="Verdana" w:cs="Times New Roman"/>
          <w:color w:val="000000" w:themeColor="text1"/>
          <w:shd w:val="clear" w:color="auto" w:fill="FFFFFF"/>
        </w:rPr>
        <w:t xml:space="preserve">(530) 865-6725 </w:t>
      </w:r>
      <w:r w:rsidR="002E6F48">
        <w:rPr>
          <w:rFonts w:ascii="Verdana" w:eastAsia="Times New Roman" w:hAnsi="Verdana" w:cs="Times New Roman"/>
          <w:color w:val="000000" w:themeColor="text1"/>
          <w:shd w:val="clear" w:color="auto" w:fill="FFFFFF"/>
        </w:rPr>
        <w:t>-</w:t>
      </w:r>
      <w:r w:rsidRPr="00CF223A">
        <w:rPr>
          <w:rFonts w:ascii="Verdana" w:eastAsia="Times New Roman" w:hAnsi="Verdana" w:cs="Times New Roman"/>
          <w:color w:val="000000" w:themeColor="text1"/>
          <w:shd w:val="clear" w:color="auto" w:fill="FFFFFF"/>
        </w:rPr>
        <w:t xml:space="preserve"> Peer support for adults</w:t>
      </w:r>
    </w:p>
    <w:p w14:paraId="271303AE" w14:textId="04DC64C9" w:rsidR="00F42014" w:rsidRPr="00CF223A" w:rsidRDefault="00F42014" w:rsidP="00D708C0">
      <w:pPr>
        <w:spacing w:line="480" w:lineRule="auto"/>
        <w:jc w:val="center"/>
        <w:rPr>
          <w:rFonts w:ascii="Verdana" w:eastAsia="Times New Roman" w:hAnsi="Verdana" w:cs="Times New Roman"/>
          <w:b/>
          <w:color w:val="00B050"/>
          <w:shd w:val="clear" w:color="auto" w:fill="FFFFFF"/>
        </w:rPr>
      </w:pPr>
      <w:r w:rsidRPr="00CF223A">
        <w:rPr>
          <w:rFonts w:ascii="Verdana" w:eastAsia="Times New Roman" w:hAnsi="Verdana" w:cs="Times New Roman"/>
          <w:b/>
          <w:color w:val="00B050"/>
          <w:shd w:val="clear" w:color="auto" w:fill="FFFFFF"/>
        </w:rPr>
        <w:t>Glenn County Crisis Line (24/7)</w:t>
      </w:r>
    </w:p>
    <w:p w14:paraId="5575A5FA" w14:textId="77777777" w:rsidR="00D708C0" w:rsidRDefault="00F42014" w:rsidP="00D708C0">
      <w:pPr>
        <w:spacing w:line="480" w:lineRule="auto"/>
        <w:jc w:val="center"/>
        <w:rPr>
          <w:rFonts w:ascii="Verdana" w:eastAsia="Times New Roman" w:hAnsi="Verdana" w:cs="Times New Roman"/>
          <w:b/>
          <w:color w:val="00B050"/>
          <w:shd w:val="clear" w:color="auto" w:fill="FFFFFF"/>
        </w:rPr>
      </w:pPr>
      <w:r w:rsidRPr="00CF223A">
        <w:rPr>
          <w:rFonts w:ascii="Verdana" w:eastAsia="Times New Roman" w:hAnsi="Verdana" w:cs="Times New Roman"/>
          <w:b/>
          <w:color w:val="00B050"/>
          <w:shd w:val="clear" w:color="auto" w:fill="FFFFFF"/>
        </w:rPr>
        <w:t>1-800-507-3530</w:t>
      </w:r>
    </w:p>
    <w:p w14:paraId="5807D634" w14:textId="6AF50960" w:rsidR="00CF223A" w:rsidRPr="00CF223A" w:rsidRDefault="00D708C0" w:rsidP="00D708C0">
      <w:pPr>
        <w:spacing w:line="480" w:lineRule="auto"/>
        <w:jc w:val="center"/>
        <w:rPr>
          <w:rFonts w:ascii="Verdana" w:hAnsi="Verdana" w:cs="Times New Roman"/>
        </w:rPr>
      </w:pPr>
      <w:bookmarkStart w:id="0" w:name="_GoBack"/>
      <w:bookmarkEnd w:id="0"/>
      <w:r w:rsidRPr="00D708C0">
        <w:rPr>
          <w:rFonts w:ascii="Verdana" w:eastAsia="Times New Roman" w:hAnsi="Verdana" w:cs="Times New Roman"/>
          <w:b/>
          <w:noProof/>
          <w:color w:val="00B050"/>
          <w:shd w:val="clear" w:color="auto" w:fill="FFFFFF"/>
        </w:rPr>
        <w:drawing>
          <wp:inline distT="0" distB="0" distL="0" distR="0" wp14:anchorId="71CD403F" wp14:editId="6DA4EBC0">
            <wp:extent cx="3409916" cy="1914525"/>
            <wp:effectExtent l="0" t="0" r="635" b="0"/>
            <wp:docPr id="3" name="Picture 3" descr="\\filesrv03\EMIT\Media (logos, pics &amp; videos)\HHSA Logos - Seals\49211055_114497586272938_386744547826204672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ilesrv03\EMIT\Media (logos, pics &amp; videos)\HHSA Logos - Seals\49211055_114497586272938_386744547826204672_n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232" cy="191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223A" w:rsidRPr="00CF223A" w:rsidSect="00CF223A"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409C9" w14:textId="77777777" w:rsidR="002E6F48" w:rsidRDefault="002E6F48" w:rsidP="002E6F48">
      <w:r>
        <w:separator/>
      </w:r>
    </w:p>
  </w:endnote>
  <w:endnote w:type="continuationSeparator" w:id="0">
    <w:p w14:paraId="74DD1A38" w14:textId="77777777" w:rsidR="002E6F48" w:rsidRDefault="002E6F48" w:rsidP="002E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668CE" w14:textId="73056669" w:rsidR="002E6F48" w:rsidRPr="002E6F48" w:rsidRDefault="002E6F48" w:rsidP="002E6F48">
    <w:pPr>
      <w:jc w:val="center"/>
      <w:rPr>
        <w:rFonts w:ascii="Arial Narrow" w:hAnsi="Arial Narrow" w:cs="Arial"/>
        <w:i/>
        <w:iCs/>
      </w:rPr>
    </w:pPr>
    <w:r w:rsidRPr="002E6F48">
      <w:rPr>
        <w:rFonts w:ascii="Arial Narrow" w:hAnsi="Arial Narrow" w:cs="Arial"/>
        <w:i/>
        <w:iCs/>
      </w:rPr>
      <w:t xml:space="preserve">In compliance with the Americans with Disabilities Act, Glenn County will make </w:t>
    </w:r>
  </w:p>
  <w:p w14:paraId="04EF4D6E" w14:textId="77777777" w:rsidR="002E6F48" w:rsidRPr="002E6F48" w:rsidRDefault="002E6F48" w:rsidP="002E6F48">
    <w:pPr>
      <w:jc w:val="center"/>
      <w:rPr>
        <w:rFonts w:ascii="Arial Narrow" w:hAnsi="Arial Narrow" w:cs="Arial"/>
        <w:i/>
        <w:iCs/>
      </w:rPr>
    </w:pPr>
    <w:r w:rsidRPr="002E6F48">
      <w:rPr>
        <w:rFonts w:ascii="Arial Narrow" w:hAnsi="Arial Narrow" w:cs="Arial"/>
        <w:i/>
        <w:iCs/>
      </w:rPr>
      <w:t xml:space="preserve">available to persons with a disability disability-related modification or </w:t>
    </w:r>
  </w:p>
  <w:p w14:paraId="6B7A16FA" w14:textId="77777777" w:rsidR="002E6F48" w:rsidRPr="002E6F48" w:rsidRDefault="002E6F48" w:rsidP="002E6F48">
    <w:pPr>
      <w:jc w:val="center"/>
      <w:rPr>
        <w:rFonts w:ascii="Arial Narrow" w:hAnsi="Arial Narrow" w:cs="Arial"/>
        <w:i/>
        <w:iCs/>
      </w:rPr>
    </w:pPr>
    <w:r w:rsidRPr="002E6F48">
      <w:rPr>
        <w:rFonts w:ascii="Arial Narrow" w:hAnsi="Arial Narrow" w:cs="Arial"/>
        <w:i/>
        <w:iCs/>
      </w:rPr>
      <w:t xml:space="preserve">accommodations. If requested, this document and other materials can be made </w:t>
    </w:r>
  </w:p>
  <w:p w14:paraId="164F77CF" w14:textId="2E8CCE70" w:rsidR="002E6F48" w:rsidRDefault="002E6F48" w:rsidP="002E6F48">
    <w:pPr>
      <w:jc w:val="center"/>
    </w:pPr>
    <w:r w:rsidRPr="002E6F48">
      <w:rPr>
        <w:rFonts w:ascii="Arial Narrow" w:hAnsi="Arial Narrow" w:cs="Arial"/>
        <w:i/>
        <w:iCs/>
      </w:rPr>
      <w:t>available in an alternative format for persons with a disability who are covered by the Americans with Disabilities Act.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AE7AA" w14:textId="77777777" w:rsidR="002E6F48" w:rsidRDefault="002E6F48" w:rsidP="002E6F48">
      <w:r>
        <w:separator/>
      </w:r>
    </w:p>
  </w:footnote>
  <w:footnote w:type="continuationSeparator" w:id="0">
    <w:p w14:paraId="080CAF71" w14:textId="77777777" w:rsidR="002E6F48" w:rsidRDefault="002E6F48" w:rsidP="002E6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1553B"/>
    <w:multiLevelType w:val="hybridMultilevel"/>
    <w:tmpl w:val="27400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F0CE0"/>
    <w:multiLevelType w:val="hybridMultilevel"/>
    <w:tmpl w:val="54B4D46C"/>
    <w:lvl w:ilvl="0" w:tplc="69289FC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01F31"/>
    <w:multiLevelType w:val="hybridMultilevel"/>
    <w:tmpl w:val="B6E03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51"/>
    <w:rsid w:val="00036134"/>
    <w:rsid w:val="002E6F48"/>
    <w:rsid w:val="00435751"/>
    <w:rsid w:val="004D1B2D"/>
    <w:rsid w:val="0070689D"/>
    <w:rsid w:val="00AF7BC7"/>
    <w:rsid w:val="00CF223A"/>
    <w:rsid w:val="00D708C0"/>
    <w:rsid w:val="00F42014"/>
    <w:rsid w:val="00F8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4A8B34D"/>
  <w15:chartTrackingRefBased/>
  <w15:docId w15:val="{13445547-3629-0B41-BB80-D226EDD0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575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57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575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D1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20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6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F48"/>
  </w:style>
  <w:style w:type="paragraph" w:styleId="Footer">
    <w:name w:val="footer"/>
    <w:basedOn w:val="Normal"/>
    <w:link w:val="FooterChar"/>
    <w:uiPriority w:val="99"/>
    <w:unhideWhenUsed/>
    <w:rsid w:val="002E6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7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ionforhealthykids.org/covid-19-and-at-home-resources/" TargetMode="External"/><Relationship Id="rId13" Type="http://schemas.openxmlformats.org/officeDocument/2006/relationships/hyperlink" Target="https://mentalhealthrecovery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cdc.gov/coronavirus/2019-ncov/daily-life-coping/managing-stress-anxiety.html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s://www.sanamente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anoramaed.com/blog/sel-resources-for-educators-school-communities-and-parents-related-to-covid-1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achmindmatters.org" TargetMode="External"/><Relationship Id="rId10" Type="http://schemas.openxmlformats.org/officeDocument/2006/relationships/hyperlink" Target="https://preventchildabuse.org/coronavirus-resource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hildmind.org/coping-during-covid-19-resources-for-parents/" TargetMode="External"/><Relationship Id="rId14" Type="http://schemas.openxmlformats.org/officeDocument/2006/relationships/hyperlink" Target="https://sossignsofsuicide.org/user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9AA3C518</Template>
  <TotalTime>25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Calley Pfyl</dc:creator>
  <cp:keywords/>
  <dc:description/>
  <cp:lastModifiedBy>Dagoberto Bobadilla</cp:lastModifiedBy>
  <cp:revision>3</cp:revision>
  <dcterms:created xsi:type="dcterms:W3CDTF">2020-04-09T19:31:00Z</dcterms:created>
  <dcterms:modified xsi:type="dcterms:W3CDTF">2020-04-09T19:56:00Z</dcterms:modified>
</cp:coreProperties>
</file>