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75C5" w14:textId="221F0BF3" w:rsidR="00697C88" w:rsidRDefault="00697C88" w:rsidP="00697C88">
      <w:pPr>
        <w:pStyle w:val="Heading1"/>
      </w:pPr>
      <w:bookmarkStart w:id="0" w:name="_Toc17291225"/>
      <w:r>
        <w:t xml:space="preserve">Attachment </w:t>
      </w:r>
      <w:r w:rsidR="001D00CF">
        <w:t>A</w:t>
      </w:r>
      <w:r>
        <w:t>:  HMIS RFF Questionnaire</w:t>
      </w:r>
      <w:bookmarkEnd w:id="0"/>
    </w:p>
    <w:p w14:paraId="4266D88A" w14:textId="77777777" w:rsidR="00697C88" w:rsidRDefault="00697C88" w:rsidP="00697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697C88" w:rsidRPr="00385FB8" w14:paraId="26FE1803" w14:textId="77777777" w:rsidTr="005021F3">
        <w:tc>
          <w:tcPr>
            <w:tcW w:w="9796" w:type="dxa"/>
          </w:tcPr>
          <w:p w14:paraId="24478782" w14:textId="77777777" w:rsidR="001D00CF" w:rsidRDefault="001D00CF" w:rsidP="001D00CF">
            <w:pPr>
              <w:jc w:val="center"/>
              <w:rPr>
                <w:rFonts w:ascii="Arial" w:hAnsi="Arial" w:cs="Arial"/>
              </w:rPr>
            </w:pPr>
            <w:r w:rsidRPr="001D00CF">
              <w:rPr>
                <w:rFonts w:ascii="Arial" w:hAnsi="Arial" w:cs="Arial"/>
              </w:rPr>
              <w:t xml:space="preserve">Please use the attached Request for Funding to provide the CoC with information about your proposed </w:t>
            </w:r>
            <w:r>
              <w:rPr>
                <w:rFonts w:ascii="Arial" w:hAnsi="Arial" w:cs="Arial"/>
              </w:rPr>
              <w:t>project</w:t>
            </w:r>
            <w:r w:rsidRPr="001D00CF">
              <w:rPr>
                <w:rFonts w:ascii="Arial" w:hAnsi="Arial" w:cs="Arial"/>
              </w:rPr>
              <w:t xml:space="preserve"> that will be sufficient enough for the Rating and Ranking Committee to evaluate.</w:t>
            </w:r>
          </w:p>
          <w:p w14:paraId="7E8DF507" w14:textId="101E1FFA" w:rsidR="00697C88" w:rsidRPr="00385FB8" w:rsidRDefault="001D00CF" w:rsidP="001D00CF">
            <w:pPr>
              <w:jc w:val="center"/>
              <w:rPr>
                <w:rFonts w:ascii="Arial" w:hAnsi="Arial" w:cs="Arial"/>
                <w:highlight w:val="yellow"/>
              </w:rPr>
            </w:pPr>
            <w:r w:rsidRPr="00385FB8">
              <w:rPr>
                <w:rFonts w:ascii="Arial" w:hAnsi="Arial" w:cs="Arial"/>
                <w:highlight w:val="yellow"/>
              </w:rPr>
              <w:t xml:space="preserve"> A completed, signed questionnaire must be received at </w:t>
            </w:r>
            <w:r w:rsidRPr="004D00BB">
              <w:rPr>
                <w:rFonts w:ascii="Arial" w:hAnsi="Arial" w:cs="Arial"/>
                <w:highlight w:val="yellow"/>
              </w:rPr>
              <w:t>Glenn County</w:t>
            </w:r>
            <w:r>
              <w:rPr>
                <w:rFonts w:ascii="Arial" w:hAnsi="Arial" w:cs="Arial"/>
                <w:highlight w:val="yellow"/>
              </w:rPr>
              <w:t xml:space="preserve"> Community Action Department, via email to gccad@countyofglenn.net no later than September 14,</w:t>
            </w:r>
            <w:r w:rsidRPr="00385FB8">
              <w:rPr>
                <w:rFonts w:ascii="Arial" w:hAnsi="Arial" w:cs="Arial"/>
                <w:highlight w:val="yellow"/>
              </w:rPr>
              <w:t xml:space="preserve"> 20</w:t>
            </w:r>
            <w:r>
              <w:rPr>
                <w:rFonts w:ascii="Arial" w:hAnsi="Arial" w:cs="Arial"/>
                <w:highlight w:val="yellow"/>
              </w:rPr>
              <w:t>22</w:t>
            </w:r>
          </w:p>
        </w:tc>
      </w:tr>
    </w:tbl>
    <w:p w14:paraId="7CEBF856" w14:textId="77777777" w:rsidR="00697C88" w:rsidRPr="00A840F5" w:rsidRDefault="00697C88" w:rsidP="00697C88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808"/>
        <w:gridCol w:w="1616"/>
        <w:gridCol w:w="495"/>
        <w:gridCol w:w="1926"/>
        <w:gridCol w:w="565"/>
        <w:gridCol w:w="1860"/>
      </w:tblGrid>
      <w:tr w:rsidR="00697C88" w:rsidRPr="00A840F5" w14:paraId="7ABF94CA" w14:textId="77777777" w:rsidTr="001D00CF">
        <w:trPr>
          <w:trHeight w:val="358"/>
        </w:trPr>
        <w:tc>
          <w:tcPr>
            <w:tcW w:w="9691" w:type="dxa"/>
            <w:gridSpan w:val="7"/>
          </w:tcPr>
          <w:p w14:paraId="03A305DD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Name of </w:t>
            </w:r>
            <w:r w:rsidRPr="00EE7B77">
              <w:rPr>
                <w:rFonts w:ascii="Arial" w:hAnsi="Arial" w:cs="Arial"/>
              </w:rPr>
              <w:t>Applicant Organization:</w:t>
            </w:r>
          </w:p>
          <w:p w14:paraId="2024A443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38BE61ED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6AF419F0" w14:textId="77777777" w:rsidTr="001D00CF">
        <w:trPr>
          <w:trHeight w:val="367"/>
        </w:trPr>
        <w:tc>
          <w:tcPr>
            <w:tcW w:w="2421" w:type="dxa"/>
          </w:tcPr>
          <w:p w14:paraId="22BC0577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Contact Name:</w:t>
            </w:r>
          </w:p>
          <w:p w14:paraId="222A7847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525511A9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2"/>
          </w:tcPr>
          <w:p w14:paraId="24936061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Phone</w:t>
            </w:r>
          </w:p>
        </w:tc>
        <w:tc>
          <w:tcPr>
            <w:tcW w:w="2421" w:type="dxa"/>
            <w:gridSpan w:val="2"/>
          </w:tcPr>
          <w:p w14:paraId="44E536DD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Fax</w:t>
            </w:r>
          </w:p>
        </w:tc>
        <w:tc>
          <w:tcPr>
            <w:tcW w:w="2424" w:type="dxa"/>
            <w:gridSpan w:val="2"/>
          </w:tcPr>
          <w:p w14:paraId="28769D05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Email</w:t>
            </w:r>
          </w:p>
          <w:p w14:paraId="69728F66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17E47C06" w14:textId="77777777" w:rsidTr="001D00CF">
        <w:trPr>
          <w:trHeight w:val="118"/>
        </w:trPr>
        <w:tc>
          <w:tcPr>
            <w:tcW w:w="4845" w:type="dxa"/>
            <w:gridSpan w:val="3"/>
          </w:tcPr>
          <w:p w14:paraId="3193FCE1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Agency DUNS Number:</w:t>
            </w:r>
          </w:p>
        </w:tc>
        <w:tc>
          <w:tcPr>
            <w:tcW w:w="4846" w:type="dxa"/>
            <w:gridSpan w:val="4"/>
          </w:tcPr>
          <w:p w14:paraId="155924C6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41CCC3F3" w14:textId="77777777" w:rsidTr="001D00CF">
        <w:trPr>
          <w:trHeight w:val="118"/>
        </w:trPr>
        <w:tc>
          <w:tcPr>
            <w:tcW w:w="4845" w:type="dxa"/>
            <w:gridSpan w:val="3"/>
          </w:tcPr>
          <w:p w14:paraId="3376BF95" w14:textId="77777777" w:rsidR="00697C88" w:rsidRPr="00EE7B7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Tax ID Number:</w:t>
            </w:r>
          </w:p>
        </w:tc>
        <w:tc>
          <w:tcPr>
            <w:tcW w:w="4846" w:type="dxa"/>
            <w:gridSpan w:val="4"/>
          </w:tcPr>
          <w:p w14:paraId="6DA082F4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2C87890E" w14:textId="77777777" w:rsidTr="001D00CF">
        <w:trPr>
          <w:trHeight w:val="238"/>
        </w:trPr>
        <w:tc>
          <w:tcPr>
            <w:tcW w:w="9691" w:type="dxa"/>
            <w:gridSpan w:val="7"/>
          </w:tcPr>
          <w:p w14:paraId="67861E1D" w14:textId="77777777" w:rsidR="00697C88" w:rsidRPr="00147F41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Intent to Apply for Funds</w:t>
            </w:r>
            <w:r>
              <w:rPr>
                <w:rFonts w:ascii="Arial" w:hAnsi="Arial" w:cs="Arial"/>
              </w:rPr>
              <w:t xml:space="preserve"> for HMIS</w:t>
            </w:r>
          </w:p>
          <w:p w14:paraId="1F3E1A66" w14:textId="77777777" w:rsidR="00697C88" w:rsidRPr="00A840F5" w:rsidRDefault="00697C88" w:rsidP="005021F3">
            <w:pPr>
              <w:pStyle w:val="ListParagraph"/>
              <w:ind w:left="34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97C88" w:rsidRPr="00A840F5" w14:paraId="0CCB8C0A" w14:textId="77777777" w:rsidTr="001D00CF">
        <w:trPr>
          <w:trHeight w:val="229"/>
        </w:trPr>
        <w:tc>
          <w:tcPr>
            <w:tcW w:w="9691" w:type="dxa"/>
            <w:gridSpan w:val="7"/>
          </w:tcPr>
          <w:p w14:paraId="66A1BB4B" w14:textId="77777777" w:rsidR="00697C88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any outstanding delinquent Federal Debts?    Yes 󠅅󠅅     No 󠅅󠅅</w:t>
            </w:r>
          </w:p>
          <w:p w14:paraId="659B2AF3" w14:textId="77777777" w:rsidR="00697C88" w:rsidRPr="00B47F27" w:rsidRDefault="00697C88" w:rsidP="00697C88">
            <w:pPr>
              <w:pStyle w:val="ListParagraph"/>
              <w:numPr>
                <w:ilvl w:val="0"/>
                <w:numId w:val="1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 accounting system?</w:t>
            </w:r>
            <w:r>
              <w:rPr>
                <w:rFonts w:ascii="Arial" w:hAnsi="Arial" w:cs="Arial"/>
              </w:rPr>
              <w:tab/>
              <w:t>Yes 󠅅󠅅     No 󠅅󠅅</w:t>
            </w:r>
          </w:p>
        </w:tc>
      </w:tr>
      <w:tr w:rsidR="00697C88" w:rsidRPr="00A840F5" w14:paraId="59A8CD60" w14:textId="77777777" w:rsidTr="001D00CF">
        <w:trPr>
          <w:trHeight w:val="88"/>
        </w:trPr>
        <w:tc>
          <w:tcPr>
            <w:tcW w:w="3229" w:type="dxa"/>
            <w:gridSpan w:val="2"/>
          </w:tcPr>
          <w:p w14:paraId="77C8145A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Name of Project:</w:t>
            </w:r>
          </w:p>
          <w:p w14:paraId="51C1ADCA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111" w:type="dxa"/>
            <w:gridSpan w:val="2"/>
          </w:tcPr>
          <w:p w14:paraId="0E350A35" w14:textId="77777777" w:rsidR="00697C88" w:rsidRPr="00A840F5" w:rsidRDefault="00697C88" w:rsidP="005021F3">
            <w:pPr>
              <w:ind w:lef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  <w:tc>
          <w:tcPr>
            <w:tcW w:w="2491" w:type="dxa"/>
            <w:gridSpan w:val="2"/>
          </w:tcPr>
          <w:p w14:paraId="23D55558" w14:textId="77777777" w:rsidR="00697C88" w:rsidRPr="00A840F5" w:rsidRDefault="00697C88" w:rsidP="005021F3">
            <w:pPr>
              <w:ind w:left="66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Match Funds:</w:t>
            </w:r>
          </w:p>
        </w:tc>
        <w:tc>
          <w:tcPr>
            <w:tcW w:w="1858" w:type="dxa"/>
          </w:tcPr>
          <w:p w14:paraId="4A37CC63" w14:textId="77777777" w:rsidR="00697C88" w:rsidRPr="00A840F5" w:rsidRDefault="00697C88" w:rsidP="005021F3">
            <w:pPr>
              <w:ind w:left="-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Amount:</w:t>
            </w:r>
          </w:p>
        </w:tc>
      </w:tr>
      <w:tr w:rsidR="00697C88" w:rsidRPr="00A840F5" w14:paraId="5C42F6E4" w14:textId="77777777" w:rsidTr="001D00CF">
        <w:trPr>
          <w:trHeight w:val="87"/>
        </w:trPr>
        <w:tc>
          <w:tcPr>
            <w:tcW w:w="3229" w:type="dxa"/>
            <w:gridSpan w:val="2"/>
          </w:tcPr>
          <w:p w14:paraId="3BDBCCC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A4C575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DBEBAE1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2111" w:type="dxa"/>
            <w:gridSpan w:val="2"/>
          </w:tcPr>
          <w:p w14:paraId="79143EB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491" w:type="dxa"/>
            <w:gridSpan w:val="2"/>
          </w:tcPr>
          <w:p w14:paraId="18B647A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3E67C8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552A4" w:rsidRPr="00A840F5" w14:paraId="606E7AFE" w14:textId="77777777" w:rsidTr="001D00CF">
        <w:trPr>
          <w:trHeight w:val="6425"/>
        </w:trPr>
        <w:tc>
          <w:tcPr>
            <w:tcW w:w="9691" w:type="dxa"/>
            <w:gridSpan w:val="7"/>
          </w:tcPr>
          <w:p w14:paraId="1006721B" w14:textId="77777777" w:rsidR="005552A4" w:rsidRDefault="005552A4" w:rsidP="005021F3">
            <w:pPr>
              <w:ind w:left="71"/>
              <w:rPr>
                <w:rFonts w:ascii="Arial" w:hAnsi="Arial" w:cs="Arial"/>
              </w:rPr>
            </w:pPr>
          </w:p>
          <w:p w14:paraId="3168F27B" w14:textId="77777777" w:rsidR="005552A4" w:rsidRDefault="005552A4" w:rsidP="00B01E20">
            <w:pPr>
              <w:ind w:left="0" w:firstLine="0"/>
              <w:rPr>
                <w:rFonts w:ascii="Arial" w:hAnsi="Arial" w:cs="Arial"/>
              </w:rPr>
            </w:pPr>
            <w:r w:rsidRPr="00B01E20">
              <w:rPr>
                <w:rFonts w:ascii="Arial" w:hAnsi="Arial" w:cs="Arial"/>
              </w:rPr>
              <w:t>Provide a description that addresses the entire scope of the proposed project. Including:</w:t>
            </w:r>
          </w:p>
          <w:p w14:paraId="7FE147C7" w14:textId="78D1CD85" w:rsidR="005552A4" w:rsidRDefault="005552A4" w:rsidP="00B01E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01E20">
              <w:rPr>
                <w:rFonts w:ascii="Arial" w:hAnsi="Arial" w:cs="Arial"/>
              </w:rPr>
              <w:t xml:space="preserve"> detailed description of the scope of the project including the community needs, the design and </w:t>
            </w:r>
            <w:r>
              <w:rPr>
                <w:rFonts w:ascii="Arial" w:hAnsi="Arial" w:cs="Arial"/>
              </w:rPr>
              <w:t xml:space="preserve"> </w:t>
            </w:r>
            <w:r w:rsidRPr="00B01E20">
              <w:rPr>
                <w:rFonts w:ascii="Arial" w:hAnsi="Arial" w:cs="Arial"/>
              </w:rPr>
              <w:t xml:space="preserve">implementation of the HMIS system, anticipated project outcome(s), coordination with other </w:t>
            </w:r>
            <w:r>
              <w:rPr>
                <w:rFonts w:ascii="Arial" w:hAnsi="Arial" w:cs="Arial"/>
              </w:rPr>
              <w:t xml:space="preserve"> </w:t>
            </w:r>
            <w:r w:rsidRPr="00B01E20">
              <w:rPr>
                <w:rFonts w:ascii="Arial" w:hAnsi="Arial" w:cs="Arial"/>
              </w:rPr>
              <w:t>organizations (e.g., federal, state, nonprofit), and how the CoC Program funding will be used.</w:t>
            </w:r>
          </w:p>
          <w:p w14:paraId="553086CD" w14:textId="77777777" w:rsidR="005552A4" w:rsidRPr="00B01E20" w:rsidRDefault="005552A4" w:rsidP="00B01E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01E20">
              <w:rPr>
                <w:rFonts w:ascii="Arial" w:hAnsi="Arial" w:cs="Arial"/>
              </w:rPr>
              <w:t>A description of how the HMIS funds will be expended in a way that is consistent with the CoC’s strategy for HMIS and furthers the CoC’s HMIS implementation</w:t>
            </w:r>
          </w:p>
          <w:p w14:paraId="7553FD47" w14:textId="77777777" w:rsidR="005552A4" w:rsidRDefault="005552A4" w:rsidP="00B01E20">
            <w:pPr>
              <w:ind w:left="61" w:firstLine="0"/>
              <w:rPr>
                <w:rFonts w:ascii="Arial" w:hAnsi="Arial" w:cs="Arial"/>
              </w:rPr>
            </w:pPr>
          </w:p>
          <w:p w14:paraId="39508706" w14:textId="77777777" w:rsidR="005552A4" w:rsidRDefault="005552A4" w:rsidP="005552A4">
            <w:pPr>
              <w:ind w:left="0" w:firstLine="0"/>
              <w:rPr>
                <w:rFonts w:ascii="Arial" w:hAnsi="Arial" w:cs="Arial"/>
              </w:rPr>
            </w:pPr>
          </w:p>
          <w:p w14:paraId="6158BDD4" w14:textId="77777777" w:rsidR="005552A4" w:rsidRDefault="005552A4" w:rsidP="005021F3">
            <w:pPr>
              <w:ind w:left="71"/>
              <w:rPr>
                <w:rFonts w:ascii="Arial" w:hAnsi="Arial" w:cs="Arial"/>
              </w:rPr>
            </w:pPr>
          </w:p>
          <w:p w14:paraId="7F391644" w14:textId="77777777" w:rsidR="005552A4" w:rsidRDefault="005552A4" w:rsidP="005552A4">
            <w:pPr>
              <w:ind w:left="71"/>
              <w:jc w:val="center"/>
              <w:rPr>
                <w:rFonts w:ascii="Arial" w:hAnsi="Arial" w:cs="Arial"/>
              </w:rPr>
            </w:pPr>
            <w:r w:rsidRPr="005552A4">
              <w:rPr>
                <w:rFonts w:ascii="Arial" w:hAnsi="Arial" w:cs="Arial"/>
                <w:i/>
                <w:iCs/>
                <w:color w:val="FF0000"/>
              </w:rPr>
              <w:t>Add space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and delete attachment pages as needed</w:t>
            </w:r>
          </w:p>
          <w:p w14:paraId="4C182D2F" w14:textId="77777777" w:rsidR="005552A4" w:rsidRDefault="005552A4" w:rsidP="005552A4">
            <w:pPr>
              <w:ind w:left="71"/>
              <w:rPr>
                <w:rFonts w:ascii="Arial" w:hAnsi="Arial" w:cs="Arial"/>
              </w:rPr>
            </w:pPr>
          </w:p>
          <w:p w14:paraId="61DEDA85" w14:textId="77777777" w:rsidR="005552A4" w:rsidRDefault="005552A4" w:rsidP="005552A4">
            <w:pPr>
              <w:ind w:left="0" w:firstLine="0"/>
              <w:rPr>
                <w:rFonts w:ascii="Arial" w:hAnsi="Arial" w:cs="Arial"/>
              </w:rPr>
            </w:pPr>
          </w:p>
          <w:p w14:paraId="6B1359F2" w14:textId="77777777" w:rsidR="005552A4" w:rsidRPr="00A840F5" w:rsidRDefault="005552A4" w:rsidP="005021F3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097159A3" w14:textId="77777777" w:rsidR="00697C88" w:rsidRPr="001B4902" w:rsidRDefault="00697C88" w:rsidP="00697C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4043"/>
        <w:gridCol w:w="2488"/>
      </w:tblGrid>
      <w:tr w:rsidR="00697C88" w:rsidRPr="001B4902" w14:paraId="62A184E8" w14:textId="77777777" w:rsidTr="005021F3"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834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C20219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7B4800E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1B49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Pr="001B490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B4902">
              <w:rPr>
                <w:rFonts w:ascii="Arial" w:hAnsi="Arial" w:cs="Arial"/>
              </w:rPr>
              <w:t xml:space="preserve"> ___________________</w:t>
            </w:r>
          </w:p>
        </w:tc>
      </w:tr>
      <w:tr w:rsidR="00697C88" w:rsidRPr="001B4902" w14:paraId="6196B5F2" w14:textId="77777777" w:rsidTr="005021F3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6974A0CE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Name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3A49E796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Signature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40463CC9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Date</w:t>
            </w:r>
          </w:p>
        </w:tc>
      </w:tr>
    </w:tbl>
    <w:p w14:paraId="6DCEF754" w14:textId="4C09DE45" w:rsidR="00697C88" w:rsidRDefault="00697C88" w:rsidP="00697C88">
      <w:pPr>
        <w:pStyle w:val="Heading1"/>
      </w:pPr>
      <w:r>
        <w:br w:type="page"/>
      </w:r>
      <w:bookmarkStart w:id="1" w:name="_Toc17291226"/>
      <w:r>
        <w:lastRenderedPageBreak/>
        <w:t xml:space="preserve">Attachment </w:t>
      </w:r>
      <w:r w:rsidR="001D00CF">
        <w:t>B</w:t>
      </w:r>
      <w:r>
        <w:t>:  Coordinated Entry RFF Questionnaire</w:t>
      </w:r>
      <w:bookmarkEnd w:id="1"/>
    </w:p>
    <w:p w14:paraId="37F3395E" w14:textId="77777777" w:rsidR="00697C88" w:rsidRDefault="00697C88" w:rsidP="001D0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697C88" w:rsidRPr="00385FB8" w14:paraId="781DDF9E" w14:textId="77777777" w:rsidTr="005021F3">
        <w:trPr>
          <w:trHeight w:val="297"/>
        </w:trPr>
        <w:tc>
          <w:tcPr>
            <w:tcW w:w="9796" w:type="dxa"/>
          </w:tcPr>
          <w:p w14:paraId="0ED4CDB2" w14:textId="77777777" w:rsidR="001D00CF" w:rsidRDefault="001D00CF" w:rsidP="001D00CF">
            <w:pPr>
              <w:jc w:val="center"/>
              <w:rPr>
                <w:rFonts w:ascii="Arial" w:hAnsi="Arial" w:cs="Arial"/>
              </w:rPr>
            </w:pPr>
            <w:r w:rsidRPr="001D00CF">
              <w:rPr>
                <w:rFonts w:ascii="Arial" w:hAnsi="Arial" w:cs="Arial"/>
              </w:rPr>
              <w:t xml:space="preserve">Please use the attached Request for Funding to provide the CoC with information about your proposed </w:t>
            </w:r>
            <w:r>
              <w:rPr>
                <w:rFonts w:ascii="Arial" w:hAnsi="Arial" w:cs="Arial"/>
              </w:rPr>
              <w:t>project</w:t>
            </w:r>
            <w:r w:rsidRPr="001D00CF">
              <w:rPr>
                <w:rFonts w:ascii="Arial" w:hAnsi="Arial" w:cs="Arial"/>
              </w:rPr>
              <w:t xml:space="preserve"> that will be sufficient enough for the Rating and Ranking Committee to evaluate.</w:t>
            </w:r>
          </w:p>
          <w:p w14:paraId="08EC9BB3" w14:textId="1731F4F9" w:rsidR="001D00CF" w:rsidRPr="00385FB8" w:rsidRDefault="001D00CF" w:rsidP="001D00CF">
            <w:pPr>
              <w:jc w:val="center"/>
              <w:rPr>
                <w:rFonts w:ascii="Arial" w:hAnsi="Arial" w:cs="Arial"/>
                <w:highlight w:val="yellow"/>
              </w:rPr>
            </w:pPr>
            <w:r w:rsidRPr="00385FB8">
              <w:rPr>
                <w:rFonts w:ascii="Arial" w:hAnsi="Arial" w:cs="Arial"/>
                <w:highlight w:val="yellow"/>
              </w:rPr>
              <w:t xml:space="preserve"> A completed, signed questionnaire must be received at </w:t>
            </w:r>
            <w:r w:rsidRPr="004D00BB">
              <w:rPr>
                <w:rFonts w:ascii="Arial" w:hAnsi="Arial" w:cs="Arial"/>
                <w:highlight w:val="yellow"/>
              </w:rPr>
              <w:t>Glenn County</w:t>
            </w:r>
            <w:r>
              <w:rPr>
                <w:rFonts w:ascii="Arial" w:hAnsi="Arial" w:cs="Arial"/>
                <w:highlight w:val="yellow"/>
              </w:rPr>
              <w:t xml:space="preserve"> Community Action Department, via email to gccad@countyofglenn.net no later than September 14,</w:t>
            </w:r>
            <w:r w:rsidRPr="00385FB8">
              <w:rPr>
                <w:rFonts w:ascii="Arial" w:hAnsi="Arial" w:cs="Arial"/>
                <w:highlight w:val="yellow"/>
              </w:rPr>
              <w:t xml:space="preserve"> 20</w:t>
            </w:r>
            <w:r>
              <w:rPr>
                <w:rFonts w:ascii="Arial" w:hAnsi="Arial" w:cs="Arial"/>
                <w:highlight w:val="yellow"/>
              </w:rPr>
              <w:t>22</w:t>
            </w:r>
          </w:p>
        </w:tc>
      </w:tr>
    </w:tbl>
    <w:p w14:paraId="2D189614" w14:textId="77777777" w:rsidR="00697C88" w:rsidRPr="00A840F5" w:rsidRDefault="00697C88" w:rsidP="00697C88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816"/>
        <w:gridCol w:w="1633"/>
        <w:gridCol w:w="502"/>
        <w:gridCol w:w="1947"/>
        <w:gridCol w:w="573"/>
        <w:gridCol w:w="1876"/>
      </w:tblGrid>
      <w:tr w:rsidR="00697C88" w:rsidRPr="00A840F5" w14:paraId="09ACF202" w14:textId="77777777" w:rsidTr="005021F3">
        <w:tc>
          <w:tcPr>
            <w:tcW w:w="9796" w:type="dxa"/>
            <w:gridSpan w:val="7"/>
          </w:tcPr>
          <w:p w14:paraId="2342437A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Name of </w:t>
            </w:r>
            <w:r w:rsidRPr="00EE7B77">
              <w:rPr>
                <w:rFonts w:ascii="Arial" w:hAnsi="Arial" w:cs="Arial"/>
              </w:rPr>
              <w:t>Applicant Organization:</w:t>
            </w:r>
          </w:p>
          <w:p w14:paraId="40235A5D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274E80B9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271A0221" w14:textId="77777777" w:rsidTr="005021F3">
        <w:tc>
          <w:tcPr>
            <w:tcW w:w="2449" w:type="dxa"/>
          </w:tcPr>
          <w:p w14:paraId="4ACCDE10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Contact Name:</w:t>
            </w:r>
          </w:p>
          <w:p w14:paraId="306FF384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  <w:p w14:paraId="51DDD16A" w14:textId="77777777" w:rsidR="00697C88" w:rsidRPr="00EE7B77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</w:tcPr>
          <w:p w14:paraId="45B7ADC5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Phone</w:t>
            </w:r>
          </w:p>
        </w:tc>
        <w:tc>
          <w:tcPr>
            <w:tcW w:w="2449" w:type="dxa"/>
            <w:gridSpan w:val="2"/>
          </w:tcPr>
          <w:p w14:paraId="32922560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Fax</w:t>
            </w:r>
          </w:p>
        </w:tc>
        <w:tc>
          <w:tcPr>
            <w:tcW w:w="2449" w:type="dxa"/>
            <w:gridSpan w:val="2"/>
          </w:tcPr>
          <w:p w14:paraId="2BB0A04E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Email</w:t>
            </w:r>
          </w:p>
          <w:p w14:paraId="32028E4E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7960632B" w14:textId="77777777" w:rsidTr="005021F3">
        <w:tc>
          <w:tcPr>
            <w:tcW w:w="4898" w:type="dxa"/>
            <w:gridSpan w:val="3"/>
          </w:tcPr>
          <w:p w14:paraId="2BD083E1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Agency DUNS Number:</w:t>
            </w:r>
          </w:p>
        </w:tc>
        <w:tc>
          <w:tcPr>
            <w:tcW w:w="4898" w:type="dxa"/>
            <w:gridSpan w:val="4"/>
          </w:tcPr>
          <w:p w14:paraId="79602B0C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6DAE0877" w14:textId="77777777" w:rsidTr="005021F3">
        <w:tc>
          <w:tcPr>
            <w:tcW w:w="4898" w:type="dxa"/>
            <w:gridSpan w:val="3"/>
          </w:tcPr>
          <w:p w14:paraId="01C9538C" w14:textId="77777777" w:rsidR="00697C88" w:rsidRPr="00EE7B77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Tax ID Number:</w:t>
            </w:r>
          </w:p>
        </w:tc>
        <w:tc>
          <w:tcPr>
            <w:tcW w:w="4898" w:type="dxa"/>
            <w:gridSpan w:val="4"/>
          </w:tcPr>
          <w:p w14:paraId="2396DD21" w14:textId="77777777" w:rsidR="00697C88" w:rsidRPr="00A840F5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</w:tr>
      <w:tr w:rsidR="00697C88" w:rsidRPr="00A840F5" w14:paraId="33D68EB8" w14:textId="77777777" w:rsidTr="005021F3">
        <w:tc>
          <w:tcPr>
            <w:tcW w:w="9796" w:type="dxa"/>
            <w:gridSpan w:val="7"/>
          </w:tcPr>
          <w:p w14:paraId="4887A707" w14:textId="77777777" w:rsidR="00697C88" w:rsidRDefault="00697C88" w:rsidP="00697C8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Intent to Apply for Funds</w:t>
            </w:r>
            <w:r>
              <w:rPr>
                <w:rFonts w:ascii="Arial" w:hAnsi="Arial" w:cs="Arial"/>
              </w:rPr>
              <w:t xml:space="preserve"> for Coordinated Entry</w:t>
            </w:r>
          </w:p>
          <w:p w14:paraId="171FA3AB" w14:textId="77777777" w:rsidR="00697C88" w:rsidRPr="00147F41" w:rsidRDefault="00697C88" w:rsidP="005021F3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697C88" w:rsidRPr="00A840F5" w14:paraId="1325B3BE" w14:textId="77777777" w:rsidTr="005021F3">
        <w:trPr>
          <w:trHeight w:val="177"/>
        </w:trPr>
        <w:tc>
          <w:tcPr>
            <w:tcW w:w="9796" w:type="dxa"/>
            <w:gridSpan w:val="7"/>
          </w:tcPr>
          <w:p w14:paraId="492DFA24" w14:textId="77777777" w:rsidR="00697C88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any outstanding delinquent Federal Debts?    Yes 󠅅󠅅     No 󠅅󠅅</w:t>
            </w:r>
          </w:p>
          <w:p w14:paraId="03E213FE" w14:textId="77777777" w:rsidR="00697C88" w:rsidRPr="00B47F27" w:rsidRDefault="00697C88" w:rsidP="00697C8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 w:rsidRPr="00B47F27">
              <w:rPr>
                <w:rFonts w:ascii="Arial" w:hAnsi="Arial" w:cs="Arial"/>
              </w:rPr>
              <w:t>Does the Agency have an accounting system?</w:t>
            </w:r>
            <w:r w:rsidRPr="00B47F27">
              <w:rPr>
                <w:rFonts w:ascii="Arial" w:hAnsi="Arial" w:cs="Arial"/>
              </w:rPr>
              <w:tab/>
              <w:t>Yes 󠅅󠅅     No 󠅅󠅅</w:t>
            </w:r>
          </w:p>
        </w:tc>
      </w:tr>
      <w:tr w:rsidR="00697C88" w:rsidRPr="00A840F5" w14:paraId="0CB9A768" w14:textId="77777777" w:rsidTr="005021F3">
        <w:trPr>
          <w:trHeight w:val="177"/>
        </w:trPr>
        <w:tc>
          <w:tcPr>
            <w:tcW w:w="3265" w:type="dxa"/>
            <w:gridSpan w:val="2"/>
          </w:tcPr>
          <w:p w14:paraId="286D49E8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Name of Project:</w:t>
            </w:r>
          </w:p>
          <w:p w14:paraId="03B90082" w14:textId="77777777" w:rsidR="00697C88" w:rsidRDefault="00697C88" w:rsidP="005021F3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6B5529AE" w14:textId="77777777" w:rsidR="00697C88" w:rsidRPr="00A840F5" w:rsidRDefault="00697C88" w:rsidP="005021F3">
            <w:pPr>
              <w:ind w:lef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  <w:tc>
          <w:tcPr>
            <w:tcW w:w="2520" w:type="dxa"/>
            <w:gridSpan w:val="2"/>
          </w:tcPr>
          <w:p w14:paraId="3D2CE9BA" w14:textId="77777777" w:rsidR="00697C88" w:rsidRPr="00A840F5" w:rsidRDefault="00697C88" w:rsidP="005021F3">
            <w:pPr>
              <w:ind w:left="66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Match Funds:</w:t>
            </w:r>
          </w:p>
        </w:tc>
        <w:tc>
          <w:tcPr>
            <w:tcW w:w="1876" w:type="dxa"/>
          </w:tcPr>
          <w:p w14:paraId="7F0F6599" w14:textId="77777777" w:rsidR="00697C88" w:rsidRPr="00A840F5" w:rsidRDefault="00697C88" w:rsidP="005021F3">
            <w:pPr>
              <w:ind w:left="-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Match:</w:t>
            </w:r>
          </w:p>
        </w:tc>
      </w:tr>
      <w:tr w:rsidR="00697C88" w:rsidRPr="00A840F5" w14:paraId="70DE6982" w14:textId="77777777" w:rsidTr="005021F3">
        <w:trPr>
          <w:trHeight w:val="175"/>
        </w:trPr>
        <w:tc>
          <w:tcPr>
            <w:tcW w:w="3265" w:type="dxa"/>
            <w:gridSpan w:val="2"/>
          </w:tcPr>
          <w:p w14:paraId="4957E7F8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C6AEEDB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D5A38A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</w:tcPr>
          <w:p w14:paraId="493B2FA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520" w:type="dxa"/>
            <w:gridSpan w:val="2"/>
          </w:tcPr>
          <w:p w14:paraId="7E9F4E10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082B173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97C88" w:rsidRPr="00A840F5" w14:paraId="7E0CF32C" w14:textId="77777777" w:rsidTr="005021F3">
        <w:trPr>
          <w:trHeight w:val="5914"/>
        </w:trPr>
        <w:tc>
          <w:tcPr>
            <w:tcW w:w="9796" w:type="dxa"/>
            <w:gridSpan w:val="7"/>
          </w:tcPr>
          <w:p w14:paraId="1F828D2D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0DEDAE9" w14:textId="77777777" w:rsidR="0013468D" w:rsidRDefault="0013468D" w:rsidP="0013468D">
            <w:pPr>
              <w:ind w:left="71"/>
              <w:rPr>
                <w:rFonts w:ascii="Arial" w:hAnsi="Arial" w:cs="Arial"/>
              </w:rPr>
            </w:pPr>
            <w:r w:rsidRPr="001050FE">
              <w:rPr>
                <w:rFonts w:ascii="Arial" w:hAnsi="Arial" w:cs="Arial"/>
              </w:rPr>
              <w:t xml:space="preserve">Provide a description that addresses the entire scope of the proposed </w:t>
            </w:r>
            <w:r>
              <w:rPr>
                <w:rFonts w:ascii="Arial" w:hAnsi="Arial" w:cs="Arial"/>
              </w:rPr>
              <w:t>project.</w:t>
            </w:r>
            <w:r w:rsidRPr="00105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Including:</w:t>
            </w:r>
          </w:p>
          <w:p w14:paraId="3080FE81" w14:textId="77777777" w:rsidR="0013468D" w:rsidRPr="001050FE" w:rsidRDefault="0013468D" w:rsidP="001346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1050FE">
              <w:rPr>
                <w:rFonts w:ascii="Arial" w:hAnsi="Arial" w:cs="Arial"/>
              </w:rPr>
              <w:t>detailed description of the scope of the project including the project plan for addressing</w:t>
            </w:r>
            <w:r>
              <w:rPr>
                <w:rFonts w:ascii="Arial" w:hAnsi="Arial" w:cs="Arial"/>
              </w:rPr>
              <w:t xml:space="preserve"> </w:t>
            </w:r>
            <w:r w:rsidRPr="001050FE">
              <w:rPr>
                <w:rFonts w:ascii="Arial" w:hAnsi="Arial" w:cs="Arial"/>
              </w:rPr>
              <w:t xml:space="preserve">coordinated entry needs, anticipated project outcome(s), coordination with other organizations </w:t>
            </w:r>
            <w:r>
              <w:rPr>
                <w:rFonts w:ascii="Arial" w:hAnsi="Arial" w:cs="Arial"/>
              </w:rPr>
              <w:t xml:space="preserve"> </w:t>
            </w:r>
            <w:r w:rsidRPr="001050FE">
              <w:rPr>
                <w:rFonts w:ascii="Arial" w:hAnsi="Arial" w:cs="Arial"/>
              </w:rPr>
              <w:t xml:space="preserve">(e.g., federal, state, nonprofit), and how the CoC Program funding will be used. </w:t>
            </w:r>
          </w:p>
          <w:p w14:paraId="5FB05707" w14:textId="77777777" w:rsidR="0013468D" w:rsidRPr="001050FE" w:rsidRDefault="0013468D" w:rsidP="001346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50FE">
              <w:rPr>
                <w:rFonts w:ascii="Arial" w:hAnsi="Arial" w:cs="Arial"/>
              </w:rPr>
              <w:t>A description of how the CES funds will be expended in a way that is consistent with the CoC’s strategy for CES and furthers the CoC’s CES implementation:</w:t>
            </w:r>
          </w:p>
          <w:p w14:paraId="0B07A247" w14:textId="77777777" w:rsidR="0013468D" w:rsidRDefault="0013468D" w:rsidP="0013468D">
            <w:pPr>
              <w:ind w:left="71"/>
              <w:rPr>
                <w:rFonts w:ascii="Arial" w:hAnsi="Arial" w:cs="Arial"/>
              </w:rPr>
            </w:pPr>
          </w:p>
          <w:p w14:paraId="273D2B15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70AA9D9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5C6BB4D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B049A8E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6AAA1140" w14:textId="7BFC36CC" w:rsidR="00697C88" w:rsidRDefault="005552A4" w:rsidP="005552A4">
            <w:pPr>
              <w:ind w:left="71"/>
              <w:jc w:val="center"/>
              <w:rPr>
                <w:rFonts w:ascii="Arial" w:hAnsi="Arial" w:cs="Arial"/>
              </w:rPr>
            </w:pPr>
            <w:r w:rsidRPr="005552A4">
              <w:rPr>
                <w:rFonts w:ascii="Arial" w:hAnsi="Arial" w:cs="Arial"/>
                <w:i/>
                <w:iCs/>
                <w:color w:val="FF0000"/>
              </w:rPr>
              <w:t>Add space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and delete attachment pages as needed</w:t>
            </w:r>
          </w:p>
          <w:p w14:paraId="1964B206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70E47A0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09DEAEDA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EE69FF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09468A1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87EB969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409BD194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4C3EBD7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2765C8EF" w14:textId="77777777" w:rsidR="00697C88" w:rsidRDefault="00697C88" w:rsidP="005021F3">
            <w:pPr>
              <w:ind w:left="0" w:firstLine="0"/>
              <w:rPr>
                <w:rFonts w:ascii="Arial" w:hAnsi="Arial" w:cs="Arial"/>
              </w:rPr>
            </w:pPr>
          </w:p>
          <w:p w14:paraId="06DA416F" w14:textId="77777777" w:rsidR="00697C88" w:rsidRPr="00A840F5" w:rsidRDefault="00697C88" w:rsidP="005021F3">
            <w:pPr>
              <w:ind w:left="71"/>
              <w:rPr>
                <w:rFonts w:ascii="Arial" w:hAnsi="Arial" w:cs="Arial"/>
              </w:rPr>
            </w:pPr>
          </w:p>
        </w:tc>
      </w:tr>
    </w:tbl>
    <w:p w14:paraId="51D9D37F" w14:textId="77777777" w:rsidR="00697C88" w:rsidRPr="001B4902" w:rsidRDefault="00697C88" w:rsidP="00697C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4043"/>
        <w:gridCol w:w="2488"/>
      </w:tblGrid>
      <w:tr w:rsidR="00697C88" w:rsidRPr="001B4902" w14:paraId="4621A1CC" w14:textId="77777777" w:rsidTr="005021F3"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9A5C" w14:textId="77777777" w:rsidR="00697C88" w:rsidRDefault="00697C88" w:rsidP="005021F3">
            <w:pPr>
              <w:ind w:left="71"/>
              <w:rPr>
                <w:rFonts w:ascii="Arial" w:hAnsi="Arial" w:cs="Arial"/>
              </w:rPr>
            </w:pPr>
          </w:p>
          <w:p w14:paraId="3595927D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1B49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Pr="001B490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B4902">
              <w:rPr>
                <w:rFonts w:ascii="Arial" w:hAnsi="Arial" w:cs="Arial"/>
              </w:rPr>
              <w:t xml:space="preserve"> ___________________</w:t>
            </w:r>
          </w:p>
        </w:tc>
      </w:tr>
      <w:tr w:rsidR="00697C88" w:rsidRPr="001B4902" w14:paraId="5236ACA5" w14:textId="77777777" w:rsidTr="005021F3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348E787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Name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6EE6E667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Signature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2B21FEBF" w14:textId="77777777" w:rsidR="00697C88" w:rsidRPr="001B4902" w:rsidRDefault="00697C88" w:rsidP="005021F3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Date</w:t>
            </w:r>
          </w:p>
        </w:tc>
      </w:tr>
    </w:tbl>
    <w:p w14:paraId="168A05D1" w14:textId="77777777" w:rsidR="00697C88" w:rsidRPr="00EE7B77" w:rsidRDefault="00697C88" w:rsidP="00697C88">
      <w:pPr>
        <w:ind w:left="0" w:firstLine="0"/>
      </w:pPr>
    </w:p>
    <w:p w14:paraId="164D1287" w14:textId="0BF66890" w:rsidR="00B55EF0" w:rsidRDefault="00B55EF0">
      <w:pPr>
        <w:rPr>
          <w:b/>
          <w:bCs/>
        </w:rPr>
      </w:pPr>
    </w:p>
    <w:p w14:paraId="42D0B981" w14:textId="316947F4" w:rsidR="00E8777D" w:rsidRDefault="00E8777D" w:rsidP="00E8777D">
      <w:pPr>
        <w:pStyle w:val="Heading1"/>
      </w:pPr>
      <w:r>
        <w:lastRenderedPageBreak/>
        <w:t xml:space="preserve">Attachment C:  </w:t>
      </w:r>
      <w:r w:rsidR="0013468D">
        <w:t>DV Bonus</w:t>
      </w:r>
      <w:r>
        <w:t xml:space="preserve"> RFF Questionnaire</w:t>
      </w:r>
    </w:p>
    <w:p w14:paraId="5C695A69" w14:textId="77777777" w:rsidR="00E8777D" w:rsidRDefault="00E8777D" w:rsidP="00E87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6"/>
      </w:tblGrid>
      <w:tr w:rsidR="00E8777D" w:rsidRPr="00385FB8" w14:paraId="30606EC3" w14:textId="77777777" w:rsidTr="00B74818">
        <w:trPr>
          <w:trHeight w:val="297"/>
        </w:trPr>
        <w:tc>
          <w:tcPr>
            <w:tcW w:w="9796" w:type="dxa"/>
          </w:tcPr>
          <w:p w14:paraId="4071896F" w14:textId="77777777" w:rsidR="001D00CF" w:rsidRDefault="001D00CF" w:rsidP="001D00CF">
            <w:pPr>
              <w:jc w:val="center"/>
              <w:rPr>
                <w:rFonts w:ascii="Arial" w:hAnsi="Arial" w:cs="Arial"/>
              </w:rPr>
            </w:pPr>
            <w:r w:rsidRPr="001D00CF">
              <w:rPr>
                <w:rFonts w:ascii="Arial" w:hAnsi="Arial" w:cs="Arial"/>
              </w:rPr>
              <w:t xml:space="preserve">Please use the attached Request for Funding to provide the CoC with information about your proposed </w:t>
            </w:r>
            <w:r>
              <w:rPr>
                <w:rFonts w:ascii="Arial" w:hAnsi="Arial" w:cs="Arial"/>
              </w:rPr>
              <w:t>project</w:t>
            </w:r>
            <w:r w:rsidRPr="001D00CF">
              <w:rPr>
                <w:rFonts w:ascii="Arial" w:hAnsi="Arial" w:cs="Arial"/>
              </w:rPr>
              <w:t xml:space="preserve"> that will be sufficient enough for the Rating and Ranking Committee to evaluate.</w:t>
            </w:r>
          </w:p>
          <w:p w14:paraId="50BE5219" w14:textId="57EE6195" w:rsidR="00E8777D" w:rsidRPr="00385FB8" w:rsidRDefault="001D00CF" w:rsidP="001D00CF">
            <w:pPr>
              <w:jc w:val="center"/>
              <w:rPr>
                <w:rFonts w:ascii="Arial" w:hAnsi="Arial" w:cs="Arial"/>
                <w:highlight w:val="yellow"/>
              </w:rPr>
            </w:pPr>
            <w:r w:rsidRPr="00385FB8">
              <w:rPr>
                <w:rFonts w:ascii="Arial" w:hAnsi="Arial" w:cs="Arial"/>
                <w:highlight w:val="yellow"/>
              </w:rPr>
              <w:t xml:space="preserve"> A completed, signed questionnaire must be received at </w:t>
            </w:r>
            <w:r w:rsidRPr="004D00BB">
              <w:rPr>
                <w:rFonts w:ascii="Arial" w:hAnsi="Arial" w:cs="Arial"/>
                <w:highlight w:val="yellow"/>
              </w:rPr>
              <w:t>Glenn County</w:t>
            </w:r>
            <w:r>
              <w:rPr>
                <w:rFonts w:ascii="Arial" w:hAnsi="Arial" w:cs="Arial"/>
                <w:highlight w:val="yellow"/>
              </w:rPr>
              <w:t xml:space="preserve"> Community Action Department, via email to gccad@countyofglenn.net no later than September 14,</w:t>
            </w:r>
            <w:r w:rsidRPr="00385FB8">
              <w:rPr>
                <w:rFonts w:ascii="Arial" w:hAnsi="Arial" w:cs="Arial"/>
                <w:highlight w:val="yellow"/>
              </w:rPr>
              <w:t xml:space="preserve"> 20</w:t>
            </w:r>
            <w:r>
              <w:rPr>
                <w:rFonts w:ascii="Arial" w:hAnsi="Arial" w:cs="Arial"/>
                <w:highlight w:val="yellow"/>
              </w:rPr>
              <w:t>22</w:t>
            </w:r>
          </w:p>
        </w:tc>
      </w:tr>
    </w:tbl>
    <w:p w14:paraId="7E85F4F8" w14:textId="77777777" w:rsidR="00E8777D" w:rsidRPr="00A840F5" w:rsidRDefault="00E8777D" w:rsidP="001D00CF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10"/>
        <w:gridCol w:w="1621"/>
        <w:gridCol w:w="498"/>
        <w:gridCol w:w="1932"/>
        <w:gridCol w:w="568"/>
        <w:gridCol w:w="1864"/>
      </w:tblGrid>
      <w:tr w:rsidR="00E8777D" w:rsidRPr="00A840F5" w14:paraId="350B6E78" w14:textId="77777777" w:rsidTr="005552A4">
        <w:trPr>
          <w:trHeight w:val="556"/>
        </w:trPr>
        <w:tc>
          <w:tcPr>
            <w:tcW w:w="9723" w:type="dxa"/>
            <w:gridSpan w:val="7"/>
          </w:tcPr>
          <w:p w14:paraId="7413CEE5" w14:textId="77777777" w:rsidR="00E8777D" w:rsidRPr="00EE7B77" w:rsidRDefault="00E8777D" w:rsidP="00B74818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Name of </w:t>
            </w:r>
            <w:r w:rsidRPr="00EE7B77">
              <w:rPr>
                <w:rFonts w:ascii="Arial" w:hAnsi="Arial" w:cs="Arial"/>
              </w:rPr>
              <w:t>Applicant Organization:</w:t>
            </w:r>
          </w:p>
          <w:p w14:paraId="36F50A53" w14:textId="77777777" w:rsidR="00E8777D" w:rsidRDefault="00E8777D" w:rsidP="00B74818">
            <w:pPr>
              <w:ind w:hanging="518"/>
              <w:rPr>
                <w:rFonts w:ascii="Arial" w:hAnsi="Arial" w:cs="Arial"/>
              </w:rPr>
            </w:pPr>
          </w:p>
          <w:p w14:paraId="7199D19D" w14:textId="77777777" w:rsidR="00E8777D" w:rsidRPr="00EE7B77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</w:tr>
      <w:tr w:rsidR="00E8777D" w:rsidRPr="00A840F5" w14:paraId="70FBFC17" w14:textId="77777777" w:rsidTr="005552A4">
        <w:trPr>
          <w:trHeight w:val="570"/>
        </w:trPr>
        <w:tc>
          <w:tcPr>
            <w:tcW w:w="2430" w:type="dxa"/>
          </w:tcPr>
          <w:p w14:paraId="1299C3F1" w14:textId="77777777" w:rsidR="00E8777D" w:rsidRPr="00EE7B77" w:rsidRDefault="00E8777D" w:rsidP="00B7481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Contact Name:</w:t>
            </w:r>
          </w:p>
          <w:p w14:paraId="2FFEBFEE" w14:textId="77777777" w:rsidR="00E8777D" w:rsidRDefault="00E8777D" w:rsidP="00B74818">
            <w:pPr>
              <w:ind w:hanging="518"/>
              <w:rPr>
                <w:rFonts w:ascii="Arial" w:hAnsi="Arial" w:cs="Arial"/>
              </w:rPr>
            </w:pPr>
          </w:p>
          <w:p w14:paraId="5B15DCF5" w14:textId="77777777" w:rsidR="00E8777D" w:rsidRPr="00EE7B77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2"/>
          </w:tcPr>
          <w:p w14:paraId="70CA987D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Phone</w:t>
            </w:r>
          </w:p>
        </w:tc>
        <w:tc>
          <w:tcPr>
            <w:tcW w:w="2430" w:type="dxa"/>
            <w:gridSpan w:val="2"/>
          </w:tcPr>
          <w:p w14:paraId="2748EC6C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Fax</w:t>
            </w:r>
          </w:p>
        </w:tc>
        <w:tc>
          <w:tcPr>
            <w:tcW w:w="2432" w:type="dxa"/>
            <w:gridSpan w:val="2"/>
          </w:tcPr>
          <w:p w14:paraId="33A2AC33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Email</w:t>
            </w:r>
          </w:p>
          <w:p w14:paraId="02B4E684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</w:tr>
      <w:tr w:rsidR="00E8777D" w:rsidRPr="00A840F5" w14:paraId="1886EED4" w14:textId="77777777" w:rsidTr="005552A4">
        <w:trPr>
          <w:trHeight w:val="184"/>
        </w:trPr>
        <w:tc>
          <w:tcPr>
            <w:tcW w:w="4861" w:type="dxa"/>
            <w:gridSpan w:val="3"/>
          </w:tcPr>
          <w:p w14:paraId="0E02E9A9" w14:textId="77777777" w:rsidR="00E8777D" w:rsidRPr="00EE7B77" w:rsidRDefault="00E8777D" w:rsidP="00B7481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EE7B77">
              <w:rPr>
                <w:rFonts w:ascii="Arial" w:hAnsi="Arial" w:cs="Arial"/>
              </w:rPr>
              <w:t>Agency DUNS Number:</w:t>
            </w:r>
          </w:p>
        </w:tc>
        <w:tc>
          <w:tcPr>
            <w:tcW w:w="4862" w:type="dxa"/>
            <w:gridSpan w:val="4"/>
          </w:tcPr>
          <w:p w14:paraId="20CAA0C8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</w:tr>
      <w:tr w:rsidR="00E8777D" w:rsidRPr="00A840F5" w14:paraId="6F54D624" w14:textId="77777777" w:rsidTr="005552A4">
        <w:trPr>
          <w:trHeight w:val="184"/>
        </w:trPr>
        <w:tc>
          <w:tcPr>
            <w:tcW w:w="4861" w:type="dxa"/>
            <w:gridSpan w:val="3"/>
          </w:tcPr>
          <w:p w14:paraId="0B84EA26" w14:textId="77777777" w:rsidR="00E8777D" w:rsidRPr="00EE7B77" w:rsidRDefault="00E8777D" w:rsidP="00B7481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Tax ID Number:</w:t>
            </w:r>
          </w:p>
        </w:tc>
        <w:tc>
          <w:tcPr>
            <w:tcW w:w="4862" w:type="dxa"/>
            <w:gridSpan w:val="4"/>
          </w:tcPr>
          <w:p w14:paraId="051770F3" w14:textId="77777777" w:rsidR="00E8777D" w:rsidRPr="00A840F5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</w:tr>
      <w:tr w:rsidR="00E8777D" w:rsidRPr="00A840F5" w14:paraId="570FDED2" w14:textId="77777777" w:rsidTr="005552A4">
        <w:trPr>
          <w:trHeight w:val="370"/>
        </w:trPr>
        <w:tc>
          <w:tcPr>
            <w:tcW w:w="9723" w:type="dxa"/>
            <w:gridSpan w:val="7"/>
          </w:tcPr>
          <w:p w14:paraId="24A8284D" w14:textId="28290062" w:rsidR="00E8777D" w:rsidRDefault="00E8777D" w:rsidP="00B74818">
            <w:pPr>
              <w:pStyle w:val="ListParagraph"/>
              <w:numPr>
                <w:ilvl w:val="0"/>
                <w:numId w:val="2"/>
              </w:numPr>
              <w:ind w:left="341" w:hanging="24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Intent to Apply for Funds</w:t>
            </w:r>
            <w:r>
              <w:rPr>
                <w:rFonts w:ascii="Arial" w:hAnsi="Arial" w:cs="Arial"/>
              </w:rPr>
              <w:t xml:space="preserve"> for </w:t>
            </w:r>
            <w:r w:rsidR="00E92D20">
              <w:rPr>
                <w:rFonts w:ascii="Arial" w:hAnsi="Arial" w:cs="Arial"/>
              </w:rPr>
              <w:t>DV Bonus Activities</w:t>
            </w:r>
          </w:p>
          <w:p w14:paraId="621EEA50" w14:textId="77777777" w:rsidR="00E8777D" w:rsidRPr="00147F41" w:rsidRDefault="00E8777D" w:rsidP="00B74818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E8777D" w:rsidRPr="00A840F5" w14:paraId="09E2B022" w14:textId="77777777" w:rsidTr="005552A4">
        <w:trPr>
          <w:trHeight w:val="138"/>
        </w:trPr>
        <w:tc>
          <w:tcPr>
            <w:tcW w:w="9723" w:type="dxa"/>
            <w:gridSpan w:val="7"/>
          </w:tcPr>
          <w:p w14:paraId="16E3FD60" w14:textId="77777777" w:rsidR="00E8777D" w:rsidRDefault="00E8777D" w:rsidP="00B7481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Agency have any outstanding delinquent Federal Debts?    Yes 󠅅󠅅     No 󠅅󠅅</w:t>
            </w:r>
          </w:p>
          <w:p w14:paraId="437C129C" w14:textId="77777777" w:rsidR="00E8777D" w:rsidRPr="00B47F27" w:rsidRDefault="00E8777D" w:rsidP="00B74818">
            <w:pPr>
              <w:pStyle w:val="ListParagraph"/>
              <w:numPr>
                <w:ilvl w:val="0"/>
                <w:numId w:val="2"/>
              </w:numPr>
              <w:ind w:left="330" w:hanging="259"/>
              <w:rPr>
                <w:rFonts w:ascii="Arial" w:hAnsi="Arial" w:cs="Arial"/>
              </w:rPr>
            </w:pPr>
            <w:r w:rsidRPr="00B47F27">
              <w:rPr>
                <w:rFonts w:ascii="Arial" w:hAnsi="Arial" w:cs="Arial"/>
              </w:rPr>
              <w:t>Does the Agency have an accounting system?</w:t>
            </w:r>
            <w:r w:rsidRPr="00B47F27">
              <w:rPr>
                <w:rFonts w:ascii="Arial" w:hAnsi="Arial" w:cs="Arial"/>
              </w:rPr>
              <w:tab/>
              <w:t>Yes 󠅅󠅅     No 󠅅󠅅</w:t>
            </w:r>
          </w:p>
        </w:tc>
      </w:tr>
      <w:tr w:rsidR="00E8777D" w:rsidRPr="00A840F5" w14:paraId="18A57F2E" w14:textId="77777777" w:rsidTr="005552A4">
        <w:trPr>
          <w:trHeight w:val="138"/>
        </w:trPr>
        <w:tc>
          <w:tcPr>
            <w:tcW w:w="3240" w:type="dxa"/>
            <w:gridSpan w:val="2"/>
          </w:tcPr>
          <w:p w14:paraId="588BCA70" w14:textId="77777777" w:rsidR="00E8777D" w:rsidRDefault="00E8777D" w:rsidP="00B74818">
            <w:pPr>
              <w:ind w:hanging="518"/>
              <w:rPr>
                <w:rFonts w:ascii="Arial" w:hAnsi="Arial" w:cs="Arial"/>
              </w:rPr>
            </w:pPr>
            <w:r w:rsidRPr="00A840F5">
              <w:rPr>
                <w:rFonts w:ascii="Arial" w:hAnsi="Arial" w:cs="Arial"/>
              </w:rPr>
              <w:t>Name of Project:</w:t>
            </w:r>
          </w:p>
          <w:p w14:paraId="05E20C79" w14:textId="77777777" w:rsidR="00E8777D" w:rsidRDefault="00E8777D" w:rsidP="00B74818">
            <w:pPr>
              <w:ind w:hanging="518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2"/>
          </w:tcPr>
          <w:p w14:paraId="4C053301" w14:textId="77777777" w:rsidR="00E8777D" w:rsidRPr="00A840F5" w:rsidRDefault="00E8777D" w:rsidP="00B74818">
            <w:pPr>
              <w:ind w:lef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Requested:</w:t>
            </w:r>
          </w:p>
        </w:tc>
        <w:tc>
          <w:tcPr>
            <w:tcW w:w="2500" w:type="dxa"/>
            <w:gridSpan w:val="2"/>
          </w:tcPr>
          <w:p w14:paraId="7E829E47" w14:textId="77777777" w:rsidR="00E8777D" w:rsidRPr="00A840F5" w:rsidRDefault="00E8777D" w:rsidP="00B74818">
            <w:pPr>
              <w:ind w:left="66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Match Funds:</w:t>
            </w:r>
          </w:p>
        </w:tc>
        <w:tc>
          <w:tcPr>
            <w:tcW w:w="1864" w:type="dxa"/>
          </w:tcPr>
          <w:p w14:paraId="73FEFFBA" w14:textId="77777777" w:rsidR="00E8777D" w:rsidRPr="00A840F5" w:rsidRDefault="00E8777D" w:rsidP="00B74818">
            <w:pPr>
              <w:ind w:left="-19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Match:</w:t>
            </w:r>
          </w:p>
        </w:tc>
      </w:tr>
      <w:tr w:rsidR="00E8777D" w:rsidRPr="00A840F5" w14:paraId="75BB21B4" w14:textId="77777777" w:rsidTr="005552A4">
        <w:trPr>
          <w:trHeight w:val="136"/>
        </w:trPr>
        <w:tc>
          <w:tcPr>
            <w:tcW w:w="3240" w:type="dxa"/>
            <w:gridSpan w:val="2"/>
          </w:tcPr>
          <w:p w14:paraId="200CBDE3" w14:textId="77777777" w:rsidR="00E8777D" w:rsidRDefault="00E8777D" w:rsidP="00B74818">
            <w:pPr>
              <w:ind w:left="71"/>
              <w:rPr>
                <w:rFonts w:ascii="Arial" w:hAnsi="Arial" w:cs="Arial"/>
              </w:rPr>
            </w:pPr>
          </w:p>
          <w:p w14:paraId="23DD6D75" w14:textId="77777777" w:rsidR="00E8777D" w:rsidRDefault="00E8777D" w:rsidP="00B74818">
            <w:pPr>
              <w:ind w:left="71"/>
              <w:rPr>
                <w:rFonts w:ascii="Arial" w:hAnsi="Arial" w:cs="Arial"/>
              </w:rPr>
            </w:pPr>
          </w:p>
          <w:p w14:paraId="00BCD9A1" w14:textId="77777777" w:rsidR="00E8777D" w:rsidRPr="00A840F5" w:rsidRDefault="00E8777D" w:rsidP="00B74818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2"/>
          </w:tcPr>
          <w:p w14:paraId="67F5AAD6" w14:textId="77777777" w:rsidR="00E8777D" w:rsidRPr="00A840F5" w:rsidRDefault="00E8777D" w:rsidP="00B74818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500" w:type="dxa"/>
            <w:gridSpan w:val="2"/>
          </w:tcPr>
          <w:p w14:paraId="56A7BA2B" w14:textId="77777777" w:rsidR="00E8777D" w:rsidRPr="00A840F5" w:rsidRDefault="00E8777D" w:rsidP="00B74818">
            <w:pPr>
              <w:ind w:left="71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14:paraId="7B9DF489" w14:textId="77777777" w:rsidR="00E8777D" w:rsidRPr="00A840F5" w:rsidRDefault="00E8777D" w:rsidP="00B74818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3468D" w:rsidRPr="00A840F5" w14:paraId="7C22B69A" w14:textId="77777777" w:rsidTr="005552A4">
        <w:trPr>
          <w:trHeight w:val="136"/>
        </w:trPr>
        <w:tc>
          <w:tcPr>
            <w:tcW w:w="9723" w:type="dxa"/>
            <w:gridSpan w:val="7"/>
          </w:tcPr>
          <w:p w14:paraId="5F16F271" w14:textId="3676655B" w:rsidR="00B01E20" w:rsidRPr="001D00CF" w:rsidRDefault="00B01E20" w:rsidP="0013468D">
            <w:pPr>
              <w:pStyle w:val="BodyText"/>
              <w:tabs>
                <w:tab w:val="left" w:pos="3690"/>
                <w:tab w:val="left" w:pos="6120"/>
              </w:tabs>
              <w:spacing w:before="151"/>
              <w:ind w:right="72"/>
              <w:rPr>
                <w:rFonts w:ascii="Arial" w:hAnsi="Arial" w:cs="Arial"/>
              </w:rPr>
            </w:pPr>
            <w:r w:rsidRPr="001D00CF">
              <w:rPr>
                <w:rFonts w:asciiTheme="majorHAnsi" w:hAnsiTheme="majorHAnsi" w:cstheme="majorHAnsi"/>
              </w:rPr>
              <w:t xml:space="preserve">Check </w:t>
            </w:r>
            <w:r w:rsidRPr="001D00CF">
              <w:rPr>
                <w:rFonts w:ascii="Arial" w:hAnsi="Arial" w:cs="Arial"/>
              </w:rPr>
              <w:t>the CoC eligible component that this project will address:</w:t>
            </w:r>
          </w:p>
          <w:p w14:paraId="16169A1B" w14:textId="72964C2C" w:rsidR="0013468D" w:rsidRPr="00B01E20" w:rsidRDefault="0013468D" w:rsidP="00B01E20">
            <w:pPr>
              <w:pStyle w:val="BodyText"/>
              <w:tabs>
                <w:tab w:val="left" w:pos="3690"/>
                <w:tab w:val="left" w:pos="6120"/>
              </w:tabs>
              <w:spacing w:before="151"/>
              <w:ind w:right="72"/>
            </w:pPr>
            <w:r w:rsidRPr="001D00C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12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E20" w:rsidRPr="001D00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0CF">
              <w:rPr>
                <w:rFonts w:ascii="Arial" w:hAnsi="Arial" w:cs="Arial"/>
              </w:rPr>
              <w:t xml:space="preserve"> Rapid Rehousing          </w:t>
            </w:r>
            <w:sdt>
              <w:sdtPr>
                <w:rPr>
                  <w:rFonts w:ascii="Arial" w:hAnsi="Arial" w:cs="Arial"/>
                </w:rPr>
                <w:id w:val="17827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0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0CF">
              <w:rPr>
                <w:rFonts w:ascii="Arial" w:hAnsi="Arial" w:cs="Arial"/>
              </w:rPr>
              <w:t xml:space="preserve"> Joint TH &amp; RRH         </w:t>
            </w:r>
            <w:sdt>
              <w:sdtPr>
                <w:rPr>
                  <w:rFonts w:ascii="Arial" w:hAnsi="Arial" w:cs="Arial"/>
                </w:rPr>
                <w:id w:val="-2791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E20" w:rsidRPr="001D00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124A">
              <w:rPr>
                <w:rFonts w:ascii="Arial" w:hAnsi="Arial" w:cs="Arial"/>
              </w:rPr>
              <w:t xml:space="preserve">Supportive Services - </w:t>
            </w:r>
            <w:r w:rsidRPr="001D00CF">
              <w:rPr>
                <w:rFonts w:ascii="Arial" w:hAnsi="Arial" w:cs="Arial"/>
              </w:rPr>
              <w:t xml:space="preserve"> Coordinated Entry</w:t>
            </w:r>
          </w:p>
        </w:tc>
      </w:tr>
      <w:tr w:rsidR="00E8777D" w:rsidRPr="00A840F5" w14:paraId="080F43E7" w14:textId="77777777" w:rsidTr="005552A4">
        <w:trPr>
          <w:trHeight w:val="4630"/>
        </w:trPr>
        <w:tc>
          <w:tcPr>
            <w:tcW w:w="9723" w:type="dxa"/>
            <w:gridSpan w:val="7"/>
          </w:tcPr>
          <w:p w14:paraId="2708F300" w14:textId="77777777" w:rsidR="00E8777D" w:rsidRDefault="00E8777D" w:rsidP="00B74818">
            <w:pPr>
              <w:ind w:left="71"/>
              <w:rPr>
                <w:rFonts w:ascii="Arial" w:hAnsi="Arial" w:cs="Arial"/>
              </w:rPr>
            </w:pPr>
          </w:p>
          <w:p w14:paraId="3D1E7B93" w14:textId="0DAEF8FD" w:rsidR="001050FE" w:rsidRDefault="001050FE" w:rsidP="001050FE">
            <w:pPr>
              <w:ind w:left="71"/>
              <w:rPr>
                <w:rFonts w:ascii="Arial" w:hAnsi="Arial" w:cs="Arial"/>
              </w:rPr>
            </w:pPr>
            <w:r w:rsidRPr="001050FE">
              <w:rPr>
                <w:rFonts w:ascii="Arial" w:hAnsi="Arial" w:cs="Arial"/>
              </w:rPr>
              <w:t xml:space="preserve">Provide a description that addresses the entire scope of the proposed </w:t>
            </w:r>
            <w:r>
              <w:rPr>
                <w:rFonts w:ascii="Arial" w:hAnsi="Arial" w:cs="Arial"/>
              </w:rPr>
              <w:t>project.</w:t>
            </w:r>
            <w:r w:rsidRPr="001050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Including:</w:t>
            </w:r>
          </w:p>
          <w:p w14:paraId="49402CBA" w14:textId="5C720DF5" w:rsidR="00E8777D" w:rsidRDefault="005552A4" w:rsidP="005552A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552A4">
              <w:rPr>
                <w:rFonts w:ascii="Arial" w:hAnsi="Arial" w:cs="Arial"/>
              </w:rPr>
              <w:t xml:space="preserve"> detailed description of the scope of the project including the target population(s) to be</w:t>
            </w:r>
            <w:r>
              <w:rPr>
                <w:rFonts w:ascii="Arial" w:hAnsi="Arial" w:cs="Arial"/>
              </w:rPr>
              <w:t xml:space="preserve"> </w:t>
            </w:r>
            <w:r w:rsidRPr="005552A4">
              <w:rPr>
                <w:rFonts w:ascii="Arial" w:hAnsi="Arial" w:cs="Arial"/>
              </w:rPr>
              <w:t>served, project plan for addressing the identified housing and supportive service needs, anticipated project outcome(s)</w:t>
            </w:r>
            <w:r>
              <w:rPr>
                <w:rFonts w:ascii="Arial" w:hAnsi="Arial" w:cs="Arial"/>
              </w:rPr>
              <w:t xml:space="preserve"> and milestones</w:t>
            </w:r>
            <w:r w:rsidRPr="005552A4">
              <w:rPr>
                <w:rFonts w:ascii="Arial" w:hAnsi="Arial" w:cs="Arial"/>
              </w:rPr>
              <w:t>, coordination with other organizations (e.g., federal, state, nonprofit), and how the CoC Program funding will be used.</w:t>
            </w:r>
          </w:p>
          <w:p w14:paraId="34452EF5" w14:textId="145B983A" w:rsidR="005552A4" w:rsidRPr="005552A4" w:rsidRDefault="005552A4" w:rsidP="005552A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5552A4">
              <w:rPr>
                <w:rFonts w:ascii="Arial" w:hAnsi="Arial" w:cs="Arial"/>
              </w:rPr>
              <w:t>description how eligible program participants (paragraph 4 of the homeless definition (24 CFR 578.3)) will be assisted to obtain and remain in permanent housing that addresses their particular needs and includes trauma-informed, victim-centered approaches.</w:t>
            </w:r>
          </w:p>
          <w:p w14:paraId="3E00B748" w14:textId="77777777" w:rsidR="00E8777D" w:rsidRDefault="00E8777D" w:rsidP="00B74818">
            <w:pPr>
              <w:ind w:left="71"/>
              <w:rPr>
                <w:rFonts w:ascii="Arial" w:hAnsi="Arial" w:cs="Arial"/>
              </w:rPr>
            </w:pPr>
          </w:p>
          <w:p w14:paraId="3E501029" w14:textId="77777777" w:rsidR="00E8777D" w:rsidRDefault="00E8777D" w:rsidP="005552A4">
            <w:pPr>
              <w:ind w:left="0" w:firstLine="0"/>
              <w:rPr>
                <w:rFonts w:ascii="Arial" w:hAnsi="Arial" w:cs="Arial"/>
              </w:rPr>
            </w:pPr>
          </w:p>
          <w:p w14:paraId="44D3AFE2" w14:textId="064E7789" w:rsidR="005552A4" w:rsidRPr="005552A4" w:rsidRDefault="005552A4" w:rsidP="005552A4">
            <w:pPr>
              <w:ind w:left="0" w:firstLine="0"/>
              <w:jc w:val="center"/>
              <w:rPr>
                <w:rFonts w:ascii="Arial" w:hAnsi="Arial" w:cs="Arial"/>
                <w:i/>
                <w:iCs/>
              </w:rPr>
            </w:pPr>
            <w:r w:rsidRPr="005552A4">
              <w:rPr>
                <w:rFonts w:ascii="Arial" w:hAnsi="Arial" w:cs="Arial"/>
                <w:i/>
                <w:iCs/>
                <w:color w:val="FF0000"/>
              </w:rPr>
              <w:t>Add space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and delete attachment pages as needed</w:t>
            </w:r>
          </w:p>
        </w:tc>
      </w:tr>
    </w:tbl>
    <w:p w14:paraId="4CAC9D61" w14:textId="77777777" w:rsidR="00E8777D" w:rsidRPr="001B4902" w:rsidRDefault="00E8777D" w:rsidP="00E877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4043"/>
        <w:gridCol w:w="2488"/>
      </w:tblGrid>
      <w:tr w:rsidR="00E8777D" w:rsidRPr="001B4902" w14:paraId="5B885FC4" w14:textId="77777777" w:rsidTr="00B74818"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E6F61" w14:textId="77777777" w:rsidR="00E8777D" w:rsidRDefault="00E8777D" w:rsidP="00B74818">
            <w:pPr>
              <w:ind w:left="71"/>
              <w:rPr>
                <w:rFonts w:ascii="Arial" w:hAnsi="Arial" w:cs="Arial"/>
              </w:rPr>
            </w:pPr>
          </w:p>
          <w:p w14:paraId="4BA3873F" w14:textId="77777777" w:rsidR="00E8777D" w:rsidRPr="001B4902" w:rsidRDefault="00E8777D" w:rsidP="00B74818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  <w:r w:rsidRPr="001B49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______________________________</w:t>
            </w:r>
            <w:r w:rsidRPr="001B490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Pr="001B4902">
              <w:rPr>
                <w:rFonts w:ascii="Arial" w:hAnsi="Arial" w:cs="Arial"/>
              </w:rPr>
              <w:t xml:space="preserve"> ___________________</w:t>
            </w:r>
          </w:p>
        </w:tc>
      </w:tr>
      <w:tr w:rsidR="00E8777D" w:rsidRPr="001B4902" w14:paraId="3190DCFF" w14:textId="77777777" w:rsidTr="00B74818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9CEC0EA" w14:textId="77777777" w:rsidR="00E8777D" w:rsidRPr="001B4902" w:rsidRDefault="00E8777D" w:rsidP="00B74818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Name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14:paraId="2BCB9B43" w14:textId="77777777" w:rsidR="00E8777D" w:rsidRPr="001B4902" w:rsidRDefault="00E8777D" w:rsidP="00B74818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Executive Director Signature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14:paraId="3D103367" w14:textId="77777777" w:rsidR="00E8777D" w:rsidRPr="001B4902" w:rsidRDefault="00E8777D" w:rsidP="00B74818">
            <w:pPr>
              <w:ind w:left="71"/>
              <w:rPr>
                <w:rFonts w:ascii="Arial" w:hAnsi="Arial" w:cs="Arial"/>
              </w:rPr>
            </w:pPr>
            <w:r w:rsidRPr="001B4902">
              <w:rPr>
                <w:rFonts w:ascii="Arial" w:hAnsi="Arial" w:cs="Arial"/>
              </w:rPr>
              <w:t>Date</w:t>
            </w:r>
          </w:p>
        </w:tc>
      </w:tr>
    </w:tbl>
    <w:p w14:paraId="1D7AEFAA" w14:textId="77777777" w:rsidR="00E8777D" w:rsidRPr="00EE7B77" w:rsidRDefault="00E8777D" w:rsidP="00E8777D">
      <w:pPr>
        <w:ind w:left="0" w:firstLine="0"/>
      </w:pPr>
    </w:p>
    <w:p w14:paraId="10491C1C" w14:textId="77777777" w:rsidR="00E8777D" w:rsidRDefault="00E8777D" w:rsidP="00E8777D">
      <w:pPr>
        <w:rPr>
          <w:b/>
          <w:bCs/>
        </w:rPr>
      </w:pPr>
    </w:p>
    <w:p w14:paraId="07161470" w14:textId="751AC209" w:rsidR="00E8777D" w:rsidRDefault="00E8777D">
      <w:pPr>
        <w:rPr>
          <w:b/>
          <w:bCs/>
        </w:rPr>
      </w:pPr>
    </w:p>
    <w:p w14:paraId="1E92B9B3" w14:textId="7DEAC730" w:rsidR="00E8777D" w:rsidRDefault="00E8777D">
      <w:pPr>
        <w:rPr>
          <w:b/>
          <w:bCs/>
        </w:rPr>
      </w:pPr>
    </w:p>
    <w:sectPr w:rsidR="00E8777D"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/>
      <w:pgMar w:top="728" w:right="487" w:bottom="709" w:left="72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14D9" w14:textId="77777777" w:rsidR="003C71E5" w:rsidRDefault="00F254EE">
      <w:pPr>
        <w:spacing w:after="0" w:line="240" w:lineRule="auto"/>
      </w:pPr>
      <w:r>
        <w:separator/>
      </w:r>
    </w:p>
  </w:endnote>
  <w:endnote w:type="continuationSeparator" w:id="0">
    <w:p w14:paraId="1545DAC5" w14:textId="77777777" w:rsidR="003C71E5" w:rsidRDefault="00F2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E87" w14:textId="77777777" w:rsidR="00505483" w:rsidRDefault="00697C88">
    <w:pPr>
      <w:tabs>
        <w:tab w:val="center" w:pos="10745"/>
      </w:tabs>
      <w:spacing w:after="0" w:line="259" w:lineRule="auto"/>
      <w:ind w:left="0" w:firstLine="0"/>
    </w:pPr>
    <w:r>
      <w:t xml:space="preserve">Redding/Shasta CoC, 2018-20 ESG Application Instructions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9849572" w14:textId="77777777" w:rsidR="00505483" w:rsidRDefault="009F12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C4E7" w14:textId="77777777" w:rsidR="00505483" w:rsidRDefault="00697C88">
    <w:pPr>
      <w:tabs>
        <w:tab w:val="center" w:pos="10745"/>
      </w:tabs>
      <w:spacing w:after="0" w:line="259" w:lineRule="auto"/>
      <w:ind w:left="0" w:firstLine="0"/>
    </w:pPr>
    <w:r>
      <w:t xml:space="preserve">Dos Rios CoC FY 2021 Program Competition Request for Funding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0392AE9C" w14:textId="77777777" w:rsidR="00505483" w:rsidRDefault="009F12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5A0A" w14:textId="77777777" w:rsidR="00505483" w:rsidRDefault="009F124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11D3" w14:textId="77777777" w:rsidR="003C71E5" w:rsidRDefault="00F254EE">
      <w:pPr>
        <w:spacing w:after="0" w:line="240" w:lineRule="auto"/>
      </w:pPr>
      <w:r>
        <w:separator/>
      </w:r>
    </w:p>
  </w:footnote>
  <w:footnote w:type="continuationSeparator" w:id="0">
    <w:p w14:paraId="21DC3203" w14:textId="77777777" w:rsidR="003C71E5" w:rsidRDefault="00F2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A83"/>
    <w:multiLevelType w:val="hybridMultilevel"/>
    <w:tmpl w:val="B7A825E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6AB4BEB"/>
    <w:multiLevelType w:val="hybridMultilevel"/>
    <w:tmpl w:val="D23608B6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57A10083"/>
    <w:multiLevelType w:val="hybridMultilevel"/>
    <w:tmpl w:val="83E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63C6"/>
    <w:multiLevelType w:val="hybridMultilevel"/>
    <w:tmpl w:val="C0D6895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5F173EF6"/>
    <w:multiLevelType w:val="hybridMultilevel"/>
    <w:tmpl w:val="3612C614"/>
    <w:lvl w:ilvl="0" w:tplc="660A276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6DAD5B74"/>
    <w:multiLevelType w:val="hybridMultilevel"/>
    <w:tmpl w:val="54F49F92"/>
    <w:lvl w:ilvl="0" w:tplc="660A276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7DDE7743"/>
    <w:multiLevelType w:val="hybridMultilevel"/>
    <w:tmpl w:val="9612BFA4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 w16cid:durableId="356008189">
    <w:abstractNumId w:val="4"/>
  </w:num>
  <w:num w:numId="2" w16cid:durableId="965742207">
    <w:abstractNumId w:val="5"/>
  </w:num>
  <w:num w:numId="3" w16cid:durableId="41053495">
    <w:abstractNumId w:val="1"/>
  </w:num>
  <w:num w:numId="4" w16cid:durableId="1374038824">
    <w:abstractNumId w:val="2"/>
  </w:num>
  <w:num w:numId="5" w16cid:durableId="36860825">
    <w:abstractNumId w:val="0"/>
  </w:num>
  <w:num w:numId="6" w16cid:durableId="1130709005">
    <w:abstractNumId w:val="6"/>
  </w:num>
  <w:num w:numId="7" w16cid:durableId="1661542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C"/>
    <w:rsid w:val="001050FE"/>
    <w:rsid w:val="0013468D"/>
    <w:rsid w:val="001D00CF"/>
    <w:rsid w:val="003C71E5"/>
    <w:rsid w:val="005552A4"/>
    <w:rsid w:val="00697C88"/>
    <w:rsid w:val="009F124A"/>
    <w:rsid w:val="00B01E20"/>
    <w:rsid w:val="00B55EF0"/>
    <w:rsid w:val="00CC320C"/>
    <w:rsid w:val="00E8777D"/>
    <w:rsid w:val="00E92D20"/>
    <w:rsid w:val="00F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B14A"/>
  <w15:chartTrackingRefBased/>
  <w15:docId w15:val="{7FE08F76-EE2A-457D-AEAC-E5FD4F7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88"/>
    <w:pPr>
      <w:spacing w:after="5" w:line="248" w:lineRule="auto"/>
      <w:ind w:left="509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697C88"/>
    <w:pPr>
      <w:keepNext/>
      <w:keepLines/>
      <w:spacing w:after="0"/>
      <w:ind w:left="10" w:hanging="10"/>
      <w:outlineLvl w:val="0"/>
    </w:pPr>
    <w:rPr>
      <w:rFonts w:ascii="Century Schoolbook" w:eastAsia="Century Schoolbook" w:hAnsi="Century Schoolbook" w:cs="Century Schoolbook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7C88"/>
    <w:rPr>
      <w:rFonts w:ascii="Century Schoolbook" w:eastAsia="Century Schoolbook" w:hAnsi="Century Schoolbook" w:cs="Century Schoolbook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697C88"/>
    <w:pPr>
      <w:ind w:left="720"/>
      <w:contextualSpacing/>
    </w:pPr>
  </w:style>
  <w:style w:type="table" w:styleId="TableGrid">
    <w:name w:val="Table Grid"/>
    <w:basedOn w:val="TableNormal"/>
    <w:uiPriority w:val="99"/>
    <w:rsid w:val="00697C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468D"/>
    <w:pPr>
      <w:widowControl w:val="0"/>
      <w:spacing w:after="0" w:line="240" w:lineRule="auto"/>
      <w:ind w:left="0" w:firstLine="0"/>
    </w:pPr>
    <w:rPr>
      <w:rFonts w:ascii="Calibri" w:eastAsia="Calibri" w:hAnsi="Calibri" w:cs="Calibr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346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Wilson</dc:creator>
  <cp:keywords/>
  <dc:description/>
  <cp:lastModifiedBy>Kendall Wilson</cp:lastModifiedBy>
  <cp:revision>5</cp:revision>
  <dcterms:created xsi:type="dcterms:W3CDTF">2021-10-29T23:02:00Z</dcterms:created>
  <dcterms:modified xsi:type="dcterms:W3CDTF">2022-08-31T23:45:00Z</dcterms:modified>
</cp:coreProperties>
</file>