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5B63" w14:textId="1C3CFA03" w:rsidR="002E4B47" w:rsidRDefault="002E4B47" w:rsidP="002E4B47">
      <w:pPr>
        <w:pStyle w:val="Heading2"/>
        <w:ind w:left="0"/>
        <w:rPr>
          <w:rFonts w:ascii="Times New Roman" w:hAnsi="Times New Roman" w:cs="Times New Roman"/>
        </w:rPr>
      </w:pPr>
    </w:p>
    <w:p w14:paraId="6A4FF890" w14:textId="77777777" w:rsidR="005034AF" w:rsidRDefault="005034AF" w:rsidP="002E4B47">
      <w:pPr>
        <w:pStyle w:val="Heading2"/>
        <w:ind w:left="0"/>
        <w:rPr>
          <w:rFonts w:ascii="Times New Roman" w:hAnsi="Times New Roman" w:cs="Times New Roman"/>
        </w:rPr>
      </w:pPr>
    </w:p>
    <w:p w14:paraId="605C6752" w14:textId="18FFA45A" w:rsidR="00EB1D75" w:rsidRDefault="009738BB" w:rsidP="00183D96">
      <w:pPr>
        <w:pStyle w:val="Heading2"/>
        <w:jc w:val="center"/>
        <w:rPr>
          <w:rFonts w:ascii="Times New Roman" w:hAnsi="Times New Roman" w:cs="Times New Roman"/>
        </w:rPr>
      </w:pPr>
      <w:r w:rsidRPr="00155DE0">
        <w:rPr>
          <w:rFonts w:ascii="Times New Roman" w:hAnsi="Times New Roman" w:cs="Times New Roman"/>
        </w:rPr>
        <w:t xml:space="preserve">Attachment 1: </w:t>
      </w:r>
      <w:r w:rsidR="00183D96" w:rsidRPr="00155DE0">
        <w:rPr>
          <w:rFonts w:ascii="Times New Roman" w:hAnsi="Times New Roman" w:cs="Times New Roman"/>
        </w:rPr>
        <w:t>Request for Funds Application and Questionnaire</w:t>
      </w:r>
    </w:p>
    <w:p w14:paraId="6D6FC148" w14:textId="554955B1" w:rsidR="005034AF" w:rsidRPr="002129CC" w:rsidRDefault="005034AF" w:rsidP="005034AF">
      <w:pPr>
        <w:pStyle w:val="Heading2"/>
        <w:jc w:val="center"/>
        <w:rPr>
          <w:rFonts w:ascii="Times New Roman" w:hAnsi="Times New Roman" w:cs="Times New Roman"/>
          <w:b/>
          <w:bCs/>
          <w:sz w:val="28"/>
          <w:szCs w:val="28"/>
        </w:rPr>
      </w:pPr>
      <w:r w:rsidRPr="002129CC">
        <w:rPr>
          <w:rFonts w:ascii="Times New Roman" w:hAnsi="Times New Roman" w:cs="Times New Roman"/>
          <w:b/>
          <w:bCs/>
          <w:sz w:val="28"/>
          <w:szCs w:val="28"/>
        </w:rPr>
        <w:t xml:space="preserve">Homeless Housing, Assistance and Prevention Program- Round </w:t>
      </w:r>
      <w:r w:rsidR="000D3554">
        <w:rPr>
          <w:rFonts w:ascii="Times New Roman" w:hAnsi="Times New Roman" w:cs="Times New Roman"/>
          <w:b/>
          <w:bCs/>
          <w:sz w:val="28"/>
          <w:szCs w:val="28"/>
        </w:rPr>
        <w:t>5</w:t>
      </w:r>
    </w:p>
    <w:p w14:paraId="4C45DA6E" w14:textId="77777777" w:rsidR="00183D96" w:rsidRPr="00155DE0" w:rsidRDefault="00183D96" w:rsidP="00EB1D75">
      <w:pPr>
        <w:rPr>
          <w:rFonts w:ascii="Times New Roman" w:hAnsi="Times New Roman" w:cs="Times New Roman"/>
          <w:b/>
          <w:bCs/>
        </w:rPr>
      </w:pPr>
    </w:p>
    <w:tbl>
      <w:tblPr>
        <w:tblStyle w:val="TableGrid1"/>
        <w:tblW w:w="0" w:type="auto"/>
        <w:tblInd w:w="-5" w:type="dxa"/>
        <w:tblLook w:val="04A0" w:firstRow="1" w:lastRow="0" w:firstColumn="1" w:lastColumn="0" w:noHBand="0" w:noVBand="1"/>
      </w:tblPr>
      <w:tblGrid>
        <w:gridCol w:w="2790"/>
        <w:gridCol w:w="2108"/>
        <w:gridCol w:w="2662"/>
        <w:gridCol w:w="1530"/>
        <w:gridCol w:w="1929"/>
      </w:tblGrid>
      <w:tr w:rsidR="00D33CE0" w:rsidRPr="006D18E0" w14:paraId="362DF21D" w14:textId="77777777" w:rsidTr="007871EE">
        <w:tc>
          <w:tcPr>
            <w:tcW w:w="11019" w:type="dxa"/>
            <w:gridSpan w:val="5"/>
          </w:tcPr>
          <w:p w14:paraId="6BB7EF12" w14:textId="77777777" w:rsidR="00D33CE0" w:rsidRPr="006D18E0" w:rsidRDefault="00D33CE0" w:rsidP="00841C6D">
            <w:pPr>
              <w:spacing w:after="5" w:line="248" w:lineRule="auto"/>
              <w:contextualSpacing/>
              <w:rPr>
                <w:rFonts w:ascii="Times New Roman" w:hAnsi="Times New Roman" w:cs="Times New Roman"/>
                <w:color w:val="000000"/>
                <w:sz w:val="22"/>
                <w:szCs w:val="22"/>
              </w:rPr>
            </w:pPr>
            <w:r w:rsidRPr="006D18E0">
              <w:rPr>
                <w:rFonts w:ascii="Times New Roman" w:hAnsi="Times New Roman" w:cs="Times New Roman"/>
                <w:color w:val="000000"/>
                <w:sz w:val="22"/>
                <w:szCs w:val="22"/>
              </w:rPr>
              <w:t>Legal Name of Applicant Organization:</w:t>
            </w:r>
          </w:p>
          <w:p w14:paraId="699C4EA6" w14:textId="77777777" w:rsidR="00183D96" w:rsidRPr="006D18E0" w:rsidRDefault="00183D96" w:rsidP="00183D96">
            <w:pPr>
              <w:spacing w:after="5" w:line="248" w:lineRule="auto"/>
              <w:ind w:left="341"/>
              <w:contextualSpacing/>
              <w:rPr>
                <w:rFonts w:ascii="Times New Roman" w:hAnsi="Times New Roman" w:cs="Times New Roman"/>
                <w:color w:val="000000"/>
                <w:sz w:val="22"/>
                <w:szCs w:val="22"/>
              </w:rPr>
            </w:pPr>
          </w:p>
          <w:p w14:paraId="44381297" w14:textId="16BCF1FE" w:rsidR="005034AF" w:rsidRPr="006D18E0" w:rsidRDefault="005034AF" w:rsidP="00183D96">
            <w:pPr>
              <w:spacing w:after="5" w:line="248" w:lineRule="auto"/>
              <w:ind w:left="341"/>
              <w:contextualSpacing/>
              <w:rPr>
                <w:rFonts w:ascii="Times New Roman" w:hAnsi="Times New Roman" w:cs="Times New Roman"/>
                <w:color w:val="000000"/>
                <w:sz w:val="22"/>
                <w:szCs w:val="22"/>
              </w:rPr>
            </w:pPr>
          </w:p>
        </w:tc>
      </w:tr>
      <w:tr w:rsidR="00D33CE0" w:rsidRPr="006D18E0" w14:paraId="23D04E04" w14:textId="77777777" w:rsidTr="005034AF">
        <w:trPr>
          <w:trHeight w:val="524"/>
        </w:trPr>
        <w:tc>
          <w:tcPr>
            <w:tcW w:w="2790" w:type="dxa"/>
          </w:tcPr>
          <w:p w14:paraId="1BAE1269" w14:textId="77777777" w:rsidR="00D33CE0" w:rsidRPr="006D18E0" w:rsidRDefault="00D33CE0" w:rsidP="00841C6D">
            <w:pPr>
              <w:spacing w:after="5" w:line="248" w:lineRule="auto"/>
              <w:contextualSpacing/>
              <w:rPr>
                <w:rFonts w:ascii="Times New Roman" w:hAnsi="Times New Roman" w:cs="Times New Roman"/>
                <w:color w:val="000000"/>
                <w:sz w:val="22"/>
                <w:szCs w:val="22"/>
              </w:rPr>
            </w:pPr>
            <w:r w:rsidRPr="006D18E0">
              <w:rPr>
                <w:rFonts w:ascii="Times New Roman" w:hAnsi="Times New Roman" w:cs="Times New Roman"/>
                <w:color w:val="000000"/>
                <w:sz w:val="22"/>
                <w:szCs w:val="22"/>
              </w:rPr>
              <w:t>Contact Name:</w:t>
            </w:r>
          </w:p>
          <w:p w14:paraId="13391E83" w14:textId="77777777" w:rsidR="00D33CE0" w:rsidRPr="006D18E0" w:rsidRDefault="00D33CE0" w:rsidP="00183D96">
            <w:pPr>
              <w:spacing w:after="5" w:line="248" w:lineRule="auto"/>
              <w:rPr>
                <w:rFonts w:ascii="Times New Roman" w:hAnsi="Times New Roman" w:cs="Times New Roman"/>
                <w:color w:val="000000"/>
                <w:sz w:val="22"/>
                <w:szCs w:val="22"/>
              </w:rPr>
            </w:pPr>
          </w:p>
          <w:p w14:paraId="115442DC" w14:textId="77777777" w:rsidR="00D33CE0" w:rsidRPr="006D18E0" w:rsidRDefault="00D33CE0" w:rsidP="00D33CE0">
            <w:pPr>
              <w:spacing w:after="5" w:line="248" w:lineRule="auto"/>
              <w:ind w:left="509" w:hanging="518"/>
              <w:rPr>
                <w:rFonts w:ascii="Times New Roman" w:hAnsi="Times New Roman" w:cs="Times New Roman"/>
                <w:color w:val="000000"/>
                <w:sz w:val="22"/>
                <w:szCs w:val="22"/>
              </w:rPr>
            </w:pPr>
          </w:p>
        </w:tc>
        <w:tc>
          <w:tcPr>
            <w:tcW w:w="2108" w:type="dxa"/>
          </w:tcPr>
          <w:p w14:paraId="6895BF65" w14:textId="06CE50A2" w:rsidR="00D33CE0" w:rsidRPr="006D18E0" w:rsidRDefault="00D33CE0" w:rsidP="00D33CE0">
            <w:pPr>
              <w:spacing w:after="5" w:line="248" w:lineRule="auto"/>
              <w:ind w:left="509" w:hanging="518"/>
              <w:rPr>
                <w:rFonts w:ascii="Times New Roman" w:hAnsi="Times New Roman" w:cs="Times New Roman"/>
                <w:color w:val="000000"/>
                <w:sz w:val="22"/>
                <w:szCs w:val="22"/>
              </w:rPr>
            </w:pPr>
            <w:r w:rsidRPr="006D18E0">
              <w:rPr>
                <w:rFonts w:ascii="Times New Roman" w:hAnsi="Times New Roman" w:cs="Times New Roman"/>
                <w:color w:val="000000"/>
                <w:sz w:val="22"/>
                <w:szCs w:val="22"/>
              </w:rPr>
              <w:t>Phone</w:t>
            </w:r>
            <w:r w:rsidR="005961B2" w:rsidRPr="006D18E0">
              <w:rPr>
                <w:rFonts w:ascii="Times New Roman" w:hAnsi="Times New Roman" w:cs="Times New Roman"/>
                <w:color w:val="000000"/>
                <w:sz w:val="22"/>
                <w:szCs w:val="22"/>
              </w:rPr>
              <w:t>:</w:t>
            </w:r>
          </w:p>
        </w:tc>
        <w:tc>
          <w:tcPr>
            <w:tcW w:w="2662" w:type="dxa"/>
          </w:tcPr>
          <w:p w14:paraId="53DC7ED9" w14:textId="33F812CC" w:rsidR="00D33CE0" w:rsidRPr="006D18E0" w:rsidRDefault="00D33CE0" w:rsidP="00D33CE0">
            <w:pPr>
              <w:spacing w:after="5" w:line="248" w:lineRule="auto"/>
              <w:ind w:left="509" w:hanging="518"/>
              <w:rPr>
                <w:rFonts w:ascii="Times New Roman" w:hAnsi="Times New Roman" w:cs="Times New Roman"/>
                <w:color w:val="000000"/>
                <w:sz w:val="22"/>
                <w:szCs w:val="22"/>
              </w:rPr>
            </w:pPr>
            <w:r w:rsidRPr="006D18E0">
              <w:rPr>
                <w:rFonts w:ascii="Times New Roman" w:hAnsi="Times New Roman" w:cs="Times New Roman"/>
                <w:color w:val="000000"/>
                <w:sz w:val="22"/>
                <w:szCs w:val="22"/>
              </w:rPr>
              <w:t>Fax</w:t>
            </w:r>
            <w:r w:rsidR="005961B2" w:rsidRPr="006D18E0">
              <w:rPr>
                <w:rFonts w:ascii="Times New Roman" w:hAnsi="Times New Roman" w:cs="Times New Roman"/>
                <w:color w:val="000000"/>
                <w:sz w:val="22"/>
                <w:szCs w:val="22"/>
              </w:rPr>
              <w:t>:</w:t>
            </w:r>
          </w:p>
        </w:tc>
        <w:tc>
          <w:tcPr>
            <w:tcW w:w="3459" w:type="dxa"/>
            <w:gridSpan w:val="2"/>
          </w:tcPr>
          <w:p w14:paraId="5DD3DCF3" w14:textId="4EFFD952" w:rsidR="00D33CE0" w:rsidRPr="006D18E0" w:rsidRDefault="00D33CE0" w:rsidP="005961B2">
            <w:pPr>
              <w:spacing w:after="5" w:line="248" w:lineRule="auto"/>
              <w:ind w:left="509" w:hanging="518"/>
              <w:rPr>
                <w:rFonts w:ascii="Times New Roman" w:hAnsi="Times New Roman" w:cs="Times New Roman"/>
                <w:color w:val="000000"/>
                <w:sz w:val="22"/>
                <w:szCs w:val="22"/>
              </w:rPr>
            </w:pPr>
            <w:r w:rsidRPr="006D18E0">
              <w:rPr>
                <w:rFonts w:ascii="Times New Roman" w:hAnsi="Times New Roman" w:cs="Times New Roman"/>
                <w:color w:val="000000"/>
                <w:sz w:val="22"/>
                <w:szCs w:val="22"/>
              </w:rPr>
              <w:t>Email</w:t>
            </w:r>
            <w:r w:rsidR="005961B2" w:rsidRPr="006D18E0">
              <w:rPr>
                <w:rFonts w:ascii="Times New Roman" w:hAnsi="Times New Roman" w:cs="Times New Roman"/>
                <w:color w:val="000000"/>
                <w:sz w:val="22"/>
                <w:szCs w:val="22"/>
              </w:rPr>
              <w:t>:</w:t>
            </w:r>
          </w:p>
        </w:tc>
      </w:tr>
      <w:tr w:rsidR="005961B2" w:rsidRPr="006D18E0" w14:paraId="5817556B" w14:textId="77777777" w:rsidTr="005034AF">
        <w:trPr>
          <w:trHeight w:val="584"/>
        </w:trPr>
        <w:tc>
          <w:tcPr>
            <w:tcW w:w="2790" w:type="dxa"/>
          </w:tcPr>
          <w:p w14:paraId="5EA81F54" w14:textId="3B191DA4" w:rsidR="00841C6D" w:rsidRPr="006D18E0" w:rsidRDefault="005961B2" w:rsidP="00841C6D">
            <w:pPr>
              <w:spacing w:after="5" w:line="248" w:lineRule="auto"/>
              <w:contextualSpacing/>
              <w:rPr>
                <w:rFonts w:ascii="Times New Roman" w:hAnsi="Times New Roman" w:cs="Times New Roman"/>
                <w:color w:val="000000"/>
                <w:sz w:val="22"/>
                <w:szCs w:val="22"/>
              </w:rPr>
            </w:pPr>
            <w:r w:rsidRPr="006D18E0">
              <w:rPr>
                <w:rFonts w:ascii="Times New Roman" w:hAnsi="Times New Roman" w:cs="Times New Roman"/>
                <w:color w:val="000000"/>
                <w:sz w:val="22"/>
                <w:szCs w:val="22"/>
              </w:rPr>
              <w:t xml:space="preserve">Agency </w:t>
            </w:r>
            <w:r w:rsidR="000D3554" w:rsidRPr="006D18E0">
              <w:rPr>
                <w:rFonts w:ascii="Times New Roman" w:hAnsi="Times New Roman" w:cs="Times New Roman"/>
                <w:color w:val="000000"/>
                <w:sz w:val="22"/>
                <w:szCs w:val="22"/>
              </w:rPr>
              <w:t>UEI</w:t>
            </w:r>
            <w:r w:rsidRPr="006D18E0">
              <w:rPr>
                <w:rFonts w:ascii="Times New Roman" w:hAnsi="Times New Roman" w:cs="Times New Roman"/>
                <w:color w:val="000000"/>
                <w:sz w:val="22"/>
                <w:szCs w:val="22"/>
              </w:rPr>
              <w:t xml:space="preserve"> Number</w:t>
            </w:r>
          </w:p>
        </w:tc>
        <w:tc>
          <w:tcPr>
            <w:tcW w:w="2108" w:type="dxa"/>
          </w:tcPr>
          <w:p w14:paraId="03F184CF" w14:textId="5E2FDE72" w:rsidR="005961B2" w:rsidRPr="006D18E0" w:rsidRDefault="00841C6D" w:rsidP="00841C6D">
            <w:pPr>
              <w:spacing w:after="5" w:line="248" w:lineRule="auto"/>
              <w:contextualSpacing/>
              <w:rPr>
                <w:rFonts w:ascii="Times New Roman" w:hAnsi="Times New Roman" w:cs="Times New Roman"/>
                <w:color w:val="000000"/>
                <w:sz w:val="22"/>
                <w:szCs w:val="22"/>
              </w:rPr>
            </w:pPr>
            <w:r w:rsidRPr="006D18E0">
              <w:rPr>
                <w:rFonts w:ascii="Times New Roman" w:hAnsi="Times New Roman" w:cs="Times New Roman"/>
                <w:color w:val="000000"/>
                <w:sz w:val="22"/>
                <w:szCs w:val="22"/>
              </w:rPr>
              <w:t>County:</w:t>
            </w:r>
          </w:p>
        </w:tc>
        <w:tc>
          <w:tcPr>
            <w:tcW w:w="2662" w:type="dxa"/>
          </w:tcPr>
          <w:p w14:paraId="79CFAA59" w14:textId="77777777" w:rsidR="005961B2" w:rsidRPr="006D18E0" w:rsidRDefault="00841C6D" w:rsidP="00D33CE0">
            <w:pPr>
              <w:spacing w:after="5" w:line="248" w:lineRule="auto"/>
              <w:ind w:left="509" w:hanging="518"/>
              <w:rPr>
                <w:rFonts w:ascii="Times New Roman" w:hAnsi="Times New Roman" w:cs="Times New Roman"/>
                <w:color w:val="000000"/>
                <w:sz w:val="22"/>
                <w:szCs w:val="22"/>
              </w:rPr>
            </w:pPr>
            <w:r w:rsidRPr="006D18E0">
              <w:rPr>
                <w:rFonts w:ascii="Times New Roman" w:hAnsi="Times New Roman" w:cs="Times New Roman"/>
                <w:color w:val="000000"/>
                <w:sz w:val="22"/>
                <w:szCs w:val="22"/>
              </w:rPr>
              <w:t>Agency Tax ID Number:</w:t>
            </w:r>
          </w:p>
          <w:p w14:paraId="23EE9502" w14:textId="77777777" w:rsidR="002E4B47" w:rsidRPr="006D18E0" w:rsidRDefault="002E4B47" w:rsidP="00D33CE0">
            <w:pPr>
              <w:spacing w:after="5" w:line="248" w:lineRule="auto"/>
              <w:ind w:left="509" w:hanging="518"/>
              <w:rPr>
                <w:rFonts w:ascii="Times New Roman" w:hAnsi="Times New Roman" w:cs="Times New Roman"/>
                <w:color w:val="000000"/>
                <w:sz w:val="22"/>
                <w:szCs w:val="22"/>
              </w:rPr>
            </w:pPr>
          </w:p>
          <w:p w14:paraId="5D610FC5" w14:textId="2EC703EE" w:rsidR="002E4B47" w:rsidRPr="006D18E0" w:rsidRDefault="002E4B47" w:rsidP="00D33CE0">
            <w:pPr>
              <w:spacing w:after="5" w:line="248" w:lineRule="auto"/>
              <w:ind w:left="509" w:hanging="518"/>
              <w:rPr>
                <w:rFonts w:ascii="Times New Roman" w:hAnsi="Times New Roman" w:cs="Times New Roman"/>
                <w:color w:val="000000"/>
                <w:sz w:val="22"/>
                <w:szCs w:val="22"/>
              </w:rPr>
            </w:pPr>
          </w:p>
        </w:tc>
        <w:tc>
          <w:tcPr>
            <w:tcW w:w="3459" w:type="dxa"/>
            <w:gridSpan w:val="2"/>
          </w:tcPr>
          <w:p w14:paraId="63809D17" w14:textId="082F999F" w:rsidR="005961B2" w:rsidRPr="006D18E0" w:rsidRDefault="006D18E0" w:rsidP="00D33CE0">
            <w:pPr>
              <w:spacing w:after="5" w:line="248" w:lineRule="auto"/>
              <w:ind w:left="509" w:hanging="518"/>
              <w:rPr>
                <w:rFonts w:ascii="Times New Roman" w:hAnsi="Times New Roman" w:cs="Times New Roman"/>
                <w:color w:val="000000"/>
                <w:sz w:val="22"/>
                <w:szCs w:val="22"/>
              </w:rPr>
            </w:pPr>
            <w:r>
              <w:rPr>
                <w:rFonts w:ascii="Times New Roman" w:hAnsi="Times New Roman" w:cs="Times New Roman"/>
                <w:color w:val="000000"/>
                <w:sz w:val="22"/>
                <w:szCs w:val="22"/>
              </w:rPr>
              <w:t>Total amount of requested funds:</w:t>
            </w:r>
          </w:p>
        </w:tc>
      </w:tr>
      <w:tr w:rsidR="00841C6D" w:rsidRPr="006D18E0" w14:paraId="71CA809F" w14:textId="77777777" w:rsidTr="00841C6D">
        <w:tc>
          <w:tcPr>
            <w:tcW w:w="11019" w:type="dxa"/>
            <w:gridSpan w:val="5"/>
            <w:shd w:val="clear" w:color="auto" w:fill="BFBFBF" w:themeFill="background1" w:themeFillShade="BF"/>
          </w:tcPr>
          <w:p w14:paraId="634BE62F" w14:textId="0F715E6F" w:rsidR="005034AF" w:rsidRPr="006D18E0" w:rsidRDefault="005034AF" w:rsidP="005034AF">
            <w:pPr>
              <w:spacing w:after="5" w:line="248" w:lineRule="auto"/>
              <w:ind w:left="509" w:hanging="518"/>
              <w:rPr>
                <w:rFonts w:ascii="Times New Roman" w:hAnsi="Times New Roman" w:cs="Times New Roman"/>
                <w:color w:val="A6A6A6" w:themeColor="background1" w:themeShade="A6"/>
                <w:sz w:val="22"/>
                <w:szCs w:val="22"/>
              </w:rPr>
            </w:pPr>
          </w:p>
        </w:tc>
      </w:tr>
      <w:tr w:rsidR="00865BE0" w:rsidRPr="006D18E0" w14:paraId="0A77243A" w14:textId="77777777" w:rsidTr="00D33CE0">
        <w:tc>
          <w:tcPr>
            <w:tcW w:w="11019" w:type="dxa"/>
            <w:gridSpan w:val="5"/>
          </w:tcPr>
          <w:p w14:paraId="3302B8C5" w14:textId="414A229B" w:rsidR="00865BE0" w:rsidRPr="006D18E0" w:rsidRDefault="00865BE0" w:rsidP="00865BE0">
            <w:pPr>
              <w:numPr>
                <w:ilvl w:val="0"/>
                <w:numId w:val="18"/>
              </w:numPr>
              <w:spacing w:after="5" w:line="248" w:lineRule="auto"/>
              <w:ind w:left="338" w:right="207" w:hanging="360"/>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 xml:space="preserve">Experience: </w:t>
            </w:r>
            <w:r w:rsidRPr="006D18E0">
              <w:rPr>
                <w:rFonts w:ascii="Times New Roman" w:hAnsi="Times New Roman" w:cs="Times New Roman"/>
                <w:bCs/>
                <w:color w:val="000000"/>
                <w:sz w:val="22"/>
                <w:szCs w:val="22"/>
              </w:rPr>
              <w:t>Provide an overview of your organization and experience effectively utilizing federal, state or local funds. Describe your organizations experience in providing services or utilizing funding with the goal of preventing, reducing, or ending homelessness.</w:t>
            </w:r>
          </w:p>
        </w:tc>
      </w:tr>
      <w:tr w:rsidR="00865BE0" w:rsidRPr="006D18E0" w14:paraId="2984F186" w14:textId="77777777" w:rsidTr="00D33CE0">
        <w:tc>
          <w:tcPr>
            <w:tcW w:w="11019" w:type="dxa"/>
            <w:gridSpan w:val="5"/>
          </w:tcPr>
          <w:p w14:paraId="631C0424"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22C6A9BC"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1B52E0CB"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23EDFDD4"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4C10226"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26D6BBA7"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75737122"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62863C9F"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275686C2"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6FB78CEA"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A846E0F"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05216B14"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BD2BFB7"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119417BE"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62C0F571"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19C86ADD"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15DC0A33"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17B58390" w14:textId="38B86A8A" w:rsidR="00865BE0" w:rsidRPr="006D18E0" w:rsidRDefault="00865BE0" w:rsidP="00865BE0">
            <w:pPr>
              <w:spacing w:after="5" w:line="248" w:lineRule="auto"/>
              <w:ind w:right="207"/>
              <w:rPr>
                <w:rFonts w:ascii="Times New Roman" w:hAnsi="Times New Roman" w:cs="Times New Roman"/>
                <w:b/>
                <w:color w:val="000000"/>
                <w:sz w:val="22"/>
                <w:szCs w:val="22"/>
              </w:rPr>
            </w:pPr>
          </w:p>
        </w:tc>
      </w:tr>
      <w:tr w:rsidR="00865BE0" w:rsidRPr="006D18E0" w14:paraId="4EA25624" w14:textId="77777777" w:rsidTr="00D33CE0">
        <w:tc>
          <w:tcPr>
            <w:tcW w:w="11019" w:type="dxa"/>
            <w:gridSpan w:val="5"/>
          </w:tcPr>
          <w:p w14:paraId="38A28A59" w14:textId="17B2AA28" w:rsidR="00865BE0" w:rsidRPr="006D18E0" w:rsidRDefault="00865BE0" w:rsidP="00865BE0">
            <w:pPr>
              <w:numPr>
                <w:ilvl w:val="0"/>
                <w:numId w:val="18"/>
              </w:numPr>
              <w:spacing w:after="5" w:line="248" w:lineRule="auto"/>
              <w:ind w:left="338" w:right="207" w:hanging="360"/>
              <w:rPr>
                <w:rFonts w:ascii="Times New Roman" w:hAnsi="Times New Roman" w:cs="Times New Roman"/>
                <w:color w:val="000000"/>
                <w:sz w:val="22"/>
                <w:szCs w:val="22"/>
              </w:rPr>
            </w:pPr>
            <w:r w:rsidRPr="006D18E0">
              <w:rPr>
                <w:rFonts w:ascii="Times New Roman" w:hAnsi="Times New Roman" w:cs="Times New Roman"/>
                <w:b/>
                <w:color w:val="000000"/>
                <w:sz w:val="22"/>
                <w:szCs w:val="22"/>
              </w:rPr>
              <w:t xml:space="preserve">Organizational Capacity: </w:t>
            </w:r>
            <w:r w:rsidRPr="006D18E0">
              <w:rPr>
                <w:rFonts w:ascii="Times New Roman" w:hAnsi="Times New Roman" w:cs="Times New Roman"/>
                <w:bCs/>
                <w:color w:val="000000"/>
                <w:sz w:val="22"/>
                <w:szCs w:val="22"/>
              </w:rPr>
              <w:t>Provide an explanation of your organizations capacity to deliver the project, including but not limited to, an explanation of the staffing structure, existing resources that will be leveraged, and understanding of housing program requirements.</w:t>
            </w:r>
          </w:p>
        </w:tc>
      </w:tr>
      <w:tr w:rsidR="00865BE0" w:rsidRPr="006D18E0" w14:paraId="58E1F94D" w14:textId="77777777" w:rsidTr="00841C6D">
        <w:trPr>
          <w:trHeight w:val="2540"/>
        </w:trPr>
        <w:tc>
          <w:tcPr>
            <w:tcW w:w="11019" w:type="dxa"/>
            <w:gridSpan w:val="5"/>
          </w:tcPr>
          <w:p w14:paraId="19828589" w14:textId="44F45089" w:rsidR="00865BE0" w:rsidRPr="006D18E0" w:rsidRDefault="00865BE0" w:rsidP="00865BE0">
            <w:pPr>
              <w:spacing w:after="5" w:line="248" w:lineRule="auto"/>
              <w:ind w:right="207"/>
              <w:rPr>
                <w:rFonts w:ascii="Times New Roman" w:hAnsi="Times New Roman" w:cs="Times New Roman"/>
                <w:b/>
                <w:color w:val="000000"/>
                <w:sz w:val="22"/>
                <w:szCs w:val="22"/>
              </w:rPr>
            </w:pPr>
          </w:p>
          <w:p w14:paraId="6BC2652B" w14:textId="1BB014D0" w:rsidR="00865BE0" w:rsidRPr="006D18E0" w:rsidRDefault="00865BE0" w:rsidP="00865BE0">
            <w:pPr>
              <w:spacing w:after="5" w:line="248" w:lineRule="auto"/>
              <w:ind w:right="207"/>
              <w:rPr>
                <w:rFonts w:ascii="Times New Roman" w:hAnsi="Times New Roman" w:cs="Times New Roman"/>
                <w:b/>
                <w:color w:val="000000"/>
                <w:sz w:val="22"/>
                <w:szCs w:val="22"/>
              </w:rPr>
            </w:pPr>
          </w:p>
          <w:p w14:paraId="4D1B4282" w14:textId="29D351FD" w:rsidR="00865BE0" w:rsidRPr="006D18E0" w:rsidRDefault="00865BE0" w:rsidP="00865BE0">
            <w:pPr>
              <w:spacing w:after="5" w:line="248" w:lineRule="auto"/>
              <w:ind w:right="207"/>
              <w:rPr>
                <w:rFonts w:ascii="Times New Roman" w:hAnsi="Times New Roman" w:cs="Times New Roman"/>
                <w:b/>
                <w:color w:val="000000"/>
                <w:sz w:val="22"/>
                <w:szCs w:val="22"/>
              </w:rPr>
            </w:pPr>
          </w:p>
          <w:p w14:paraId="2AFD2BCE" w14:textId="4D864FF5" w:rsidR="00865BE0" w:rsidRPr="006D18E0" w:rsidRDefault="00865BE0" w:rsidP="00865BE0">
            <w:pPr>
              <w:spacing w:after="5" w:line="248" w:lineRule="auto"/>
              <w:ind w:right="207"/>
              <w:rPr>
                <w:rFonts w:ascii="Times New Roman" w:hAnsi="Times New Roman" w:cs="Times New Roman"/>
                <w:b/>
                <w:color w:val="000000"/>
                <w:sz w:val="22"/>
                <w:szCs w:val="22"/>
              </w:rPr>
            </w:pPr>
          </w:p>
          <w:p w14:paraId="34B646D7"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03CF9BFA" w14:textId="4E9F732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561174E3" w14:textId="76BDFA82"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71404974"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338EADDF" w14:textId="25B52FFC"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32FEAFCA" w14:textId="6FAA98AB"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7EAFD27A"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3B2C78E1" w14:textId="3426211D"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35D1130D" w14:textId="30D4B86F"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6BB44493" w14:textId="7A89B81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36438F6C"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tc>
      </w:tr>
      <w:tr w:rsidR="00865BE0" w:rsidRPr="006D18E0" w14:paraId="4D276878" w14:textId="77777777" w:rsidTr="00D33CE0">
        <w:tc>
          <w:tcPr>
            <w:tcW w:w="11019" w:type="dxa"/>
            <w:gridSpan w:val="5"/>
          </w:tcPr>
          <w:p w14:paraId="5BAFB6A4" w14:textId="77777777" w:rsidR="000D3554" w:rsidRPr="006D18E0" w:rsidRDefault="00865BE0" w:rsidP="00865BE0">
            <w:pPr>
              <w:numPr>
                <w:ilvl w:val="0"/>
                <w:numId w:val="18"/>
              </w:numPr>
              <w:spacing w:after="5" w:line="248" w:lineRule="auto"/>
              <w:ind w:left="338" w:right="207" w:hanging="360"/>
              <w:rPr>
                <w:rFonts w:ascii="Times New Roman" w:hAnsi="Times New Roman" w:cs="Times New Roman"/>
                <w:color w:val="000000"/>
                <w:sz w:val="22"/>
                <w:szCs w:val="22"/>
              </w:rPr>
            </w:pPr>
            <w:r w:rsidRPr="006D18E0">
              <w:rPr>
                <w:rFonts w:ascii="Times New Roman" w:hAnsi="Times New Roman" w:cs="Times New Roman"/>
                <w:b/>
                <w:color w:val="000000"/>
                <w:sz w:val="22"/>
                <w:szCs w:val="22"/>
              </w:rPr>
              <w:lastRenderedPageBreak/>
              <w:t xml:space="preserve">Program Design: </w:t>
            </w:r>
            <w:r w:rsidRPr="006D18E0">
              <w:rPr>
                <w:rFonts w:ascii="Times New Roman" w:hAnsi="Times New Roman" w:cs="Times New Roman"/>
                <w:color w:val="000000"/>
                <w:sz w:val="22"/>
                <w:szCs w:val="22"/>
              </w:rPr>
              <w:t xml:space="preserve"> Provide an overview of the proposed program activities. Including but not limited to: </w:t>
            </w:r>
          </w:p>
          <w:p w14:paraId="7ECD051F" w14:textId="620D690A" w:rsidR="000D3554" w:rsidRPr="006D18E0" w:rsidRDefault="000D3554" w:rsidP="000D3554">
            <w:pPr>
              <w:pStyle w:val="ListParagraph"/>
              <w:numPr>
                <w:ilvl w:val="0"/>
                <w:numId w:val="24"/>
              </w:numPr>
              <w:spacing w:after="5" w:line="248" w:lineRule="auto"/>
              <w:ind w:right="207"/>
              <w:rPr>
                <w:rFonts w:ascii="Times New Roman" w:hAnsi="Times New Roman" w:cs="Times New Roman"/>
                <w:color w:val="000000"/>
                <w:sz w:val="22"/>
                <w:szCs w:val="22"/>
              </w:rPr>
            </w:pPr>
            <w:r w:rsidRPr="006D18E0">
              <w:rPr>
                <w:rFonts w:ascii="Times New Roman" w:hAnsi="Times New Roman" w:cs="Times New Roman"/>
                <w:color w:val="000000"/>
                <w:sz w:val="22"/>
                <w:szCs w:val="22"/>
              </w:rPr>
              <w:t>T</w:t>
            </w:r>
            <w:r w:rsidR="00865BE0" w:rsidRPr="006D18E0">
              <w:rPr>
                <w:rFonts w:ascii="Times New Roman" w:hAnsi="Times New Roman" w:cs="Times New Roman"/>
                <w:color w:val="000000"/>
                <w:sz w:val="22"/>
                <w:szCs w:val="22"/>
              </w:rPr>
              <w:t>he target population</w:t>
            </w:r>
            <w:r w:rsidR="006D18E0">
              <w:rPr>
                <w:rFonts w:ascii="Times New Roman" w:hAnsi="Times New Roman" w:cs="Times New Roman"/>
                <w:color w:val="000000"/>
                <w:sz w:val="22"/>
                <w:szCs w:val="22"/>
              </w:rPr>
              <w:t>;</w:t>
            </w:r>
          </w:p>
          <w:p w14:paraId="7C2F149D" w14:textId="378388BD" w:rsidR="000D3554" w:rsidRPr="006D18E0" w:rsidRDefault="000D3554" w:rsidP="000D3554">
            <w:pPr>
              <w:pStyle w:val="ListParagraph"/>
              <w:numPr>
                <w:ilvl w:val="0"/>
                <w:numId w:val="24"/>
              </w:numPr>
              <w:spacing w:after="5" w:line="248" w:lineRule="auto"/>
              <w:ind w:right="207"/>
              <w:rPr>
                <w:rFonts w:ascii="Times New Roman" w:hAnsi="Times New Roman" w:cs="Times New Roman"/>
                <w:color w:val="000000"/>
                <w:sz w:val="22"/>
                <w:szCs w:val="22"/>
              </w:rPr>
            </w:pPr>
            <w:r w:rsidRPr="006D18E0">
              <w:rPr>
                <w:rFonts w:ascii="Times New Roman" w:hAnsi="Times New Roman" w:cs="Times New Roman"/>
                <w:color w:val="000000"/>
                <w:sz w:val="22"/>
                <w:szCs w:val="22"/>
              </w:rPr>
              <w:t>T</w:t>
            </w:r>
            <w:r w:rsidR="00865BE0" w:rsidRPr="006D18E0">
              <w:rPr>
                <w:rFonts w:ascii="Times New Roman" w:hAnsi="Times New Roman" w:cs="Times New Roman"/>
                <w:color w:val="000000"/>
                <w:sz w:val="22"/>
                <w:szCs w:val="22"/>
              </w:rPr>
              <w:t>he gaps the project will address</w:t>
            </w:r>
            <w:r w:rsidR="006D18E0">
              <w:rPr>
                <w:rFonts w:ascii="Times New Roman" w:hAnsi="Times New Roman" w:cs="Times New Roman"/>
                <w:color w:val="000000"/>
                <w:sz w:val="22"/>
                <w:szCs w:val="22"/>
              </w:rPr>
              <w:t>;</w:t>
            </w:r>
          </w:p>
          <w:p w14:paraId="302D11C3" w14:textId="40F0B535" w:rsidR="000D3554" w:rsidRPr="006D18E0" w:rsidRDefault="000D3554" w:rsidP="000D3554">
            <w:pPr>
              <w:pStyle w:val="ListParagraph"/>
              <w:numPr>
                <w:ilvl w:val="0"/>
                <w:numId w:val="24"/>
              </w:numPr>
              <w:spacing w:after="5" w:line="248" w:lineRule="auto"/>
              <w:ind w:right="207"/>
              <w:rPr>
                <w:rFonts w:ascii="Times New Roman" w:hAnsi="Times New Roman" w:cs="Times New Roman"/>
                <w:color w:val="000000"/>
                <w:sz w:val="22"/>
                <w:szCs w:val="22"/>
              </w:rPr>
            </w:pPr>
            <w:r w:rsidRPr="006D18E0">
              <w:rPr>
                <w:rFonts w:ascii="Times New Roman" w:hAnsi="Times New Roman" w:cs="Times New Roman"/>
                <w:color w:val="000000"/>
                <w:sz w:val="22"/>
                <w:szCs w:val="22"/>
              </w:rPr>
              <w:t>P</w:t>
            </w:r>
            <w:r w:rsidR="008A30D7" w:rsidRPr="006D18E0">
              <w:rPr>
                <w:rFonts w:ascii="Times New Roman" w:hAnsi="Times New Roman" w:cs="Times New Roman"/>
                <w:color w:val="000000"/>
                <w:sz w:val="22"/>
                <w:szCs w:val="22"/>
              </w:rPr>
              <w:t>lanned partnerships</w:t>
            </w:r>
            <w:r w:rsidR="006D18E0">
              <w:rPr>
                <w:rFonts w:ascii="Times New Roman" w:hAnsi="Times New Roman" w:cs="Times New Roman"/>
                <w:color w:val="000000"/>
                <w:sz w:val="22"/>
                <w:szCs w:val="22"/>
              </w:rPr>
              <w:t>; and</w:t>
            </w:r>
          </w:p>
          <w:p w14:paraId="775D30D6" w14:textId="4C0F4466" w:rsidR="00865BE0" w:rsidRPr="006D18E0" w:rsidRDefault="000D3554" w:rsidP="000D3554">
            <w:pPr>
              <w:pStyle w:val="ListParagraph"/>
              <w:numPr>
                <w:ilvl w:val="0"/>
                <w:numId w:val="24"/>
              </w:numPr>
              <w:spacing w:after="5" w:line="248" w:lineRule="auto"/>
              <w:ind w:right="207"/>
              <w:rPr>
                <w:rFonts w:ascii="Times New Roman" w:hAnsi="Times New Roman" w:cs="Times New Roman"/>
                <w:color w:val="000000"/>
                <w:sz w:val="22"/>
                <w:szCs w:val="22"/>
              </w:rPr>
            </w:pPr>
            <w:r w:rsidRPr="006D18E0">
              <w:rPr>
                <w:rFonts w:ascii="Times New Roman" w:hAnsi="Times New Roman" w:cs="Times New Roman"/>
                <w:color w:val="000000"/>
                <w:sz w:val="22"/>
                <w:szCs w:val="22"/>
              </w:rPr>
              <w:t>P</w:t>
            </w:r>
            <w:r w:rsidR="00865BE0" w:rsidRPr="006D18E0">
              <w:rPr>
                <w:rFonts w:ascii="Times New Roman" w:hAnsi="Times New Roman" w:cs="Times New Roman"/>
                <w:color w:val="000000"/>
                <w:sz w:val="22"/>
                <w:szCs w:val="22"/>
              </w:rPr>
              <w:t>lan for implementation</w:t>
            </w:r>
            <w:r w:rsidR="008A30D7" w:rsidRPr="006D18E0">
              <w:rPr>
                <w:rFonts w:ascii="Times New Roman" w:hAnsi="Times New Roman" w:cs="Times New Roman"/>
                <w:color w:val="000000"/>
                <w:sz w:val="22"/>
                <w:szCs w:val="22"/>
              </w:rPr>
              <w:t>.</w:t>
            </w:r>
          </w:p>
        </w:tc>
      </w:tr>
      <w:tr w:rsidR="00865BE0" w:rsidRPr="006D18E0" w14:paraId="74F629D7" w14:textId="77777777" w:rsidTr="005034AF">
        <w:trPr>
          <w:trHeight w:val="3248"/>
        </w:trPr>
        <w:tc>
          <w:tcPr>
            <w:tcW w:w="11019" w:type="dxa"/>
            <w:gridSpan w:val="5"/>
          </w:tcPr>
          <w:p w14:paraId="71CC494B" w14:textId="51DA72CA" w:rsidR="00865BE0" w:rsidRPr="006D18E0" w:rsidRDefault="00865BE0" w:rsidP="00865BE0">
            <w:pPr>
              <w:spacing w:after="5" w:line="248" w:lineRule="auto"/>
              <w:ind w:right="207"/>
              <w:rPr>
                <w:rFonts w:ascii="Times New Roman" w:hAnsi="Times New Roman" w:cs="Times New Roman"/>
                <w:b/>
                <w:color w:val="000000"/>
                <w:sz w:val="22"/>
                <w:szCs w:val="22"/>
              </w:rPr>
            </w:pPr>
          </w:p>
          <w:p w14:paraId="44729CEE" w14:textId="7BFB1F5D" w:rsidR="00865BE0" w:rsidRPr="006D18E0" w:rsidRDefault="00865BE0" w:rsidP="00865BE0">
            <w:pPr>
              <w:spacing w:after="5" w:line="248" w:lineRule="auto"/>
              <w:ind w:right="207"/>
              <w:rPr>
                <w:rFonts w:ascii="Times New Roman" w:hAnsi="Times New Roman" w:cs="Times New Roman"/>
                <w:b/>
                <w:color w:val="000000"/>
                <w:sz w:val="22"/>
                <w:szCs w:val="22"/>
              </w:rPr>
            </w:pPr>
          </w:p>
          <w:p w14:paraId="6BEF28DF" w14:textId="50FFD70A" w:rsidR="00865BE0" w:rsidRPr="006D18E0" w:rsidRDefault="00865BE0" w:rsidP="00865BE0">
            <w:pPr>
              <w:spacing w:after="5" w:line="248" w:lineRule="auto"/>
              <w:ind w:right="207"/>
              <w:rPr>
                <w:rFonts w:ascii="Times New Roman" w:hAnsi="Times New Roman" w:cs="Times New Roman"/>
                <w:b/>
                <w:color w:val="000000"/>
                <w:sz w:val="22"/>
                <w:szCs w:val="22"/>
              </w:rPr>
            </w:pPr>
          </w:p>
          <w:p w14:paraId="01E9875C"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524AD18"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1F437FF6"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7B90C90B"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7C7DB28A" w14:textId="439D27EC"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7F116D22" w14:textId="5A94C0D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17B6CBF4" w14:textId="64355D45"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6E4819F9" w14:textId="5F19539A" w:rsidR="008A30D7" w:rsidRPr="006D18E0" w:rsidRDefault="008A30D7" w:rsidP="00865BE0">
            <w:pPr>
              <w:spacing w:after="5" w:line="248" w:lineRule="auto"/>
              <w:ind w:left="720" w:right="207"/>
              <w:rPr>
                <w:rFonts w:ascii="Times New Roman" w:hAnsi="Times New Roman" w:cs="Times New Roman"/>
                <w:b/>
                <w:color w:val="000000"/>
                <w:sz w:val="22"/>
                <w:szCs w:val="22"/>
              </w:rPr>
            </w:pPr>
          </w:p>
          <w:p w14:paraId="69A91562" w14:textId="16A633A9" w:rsidR="008A30D7" w:rsidRPr="006D18E0" w:rsidRDefault="008A30D7" w:rsidP="00865BE0">
            <w:pPr>
              <w:spacing w:after="5" w:line="248" w:lineRule="auto"/>
              <w:ind w:left="720" w:right="207"/>
              <w:rPr>
                <w:rFonts w:ascii="Times New Roman" w:hAnsi="Times New Roman" w:cs="Times New Roman"/>
                <w:b/>
                <w:color w:val="000000"/>
                <w:sz w:val="22"/>
                <w:szCs w:val="22"/>
              </w:rPr>
            </w:pPr>
          </w:p>
          <w:p w14:paraId="011892D2" w14:textId="26C52D26" w:rsidR="008A30D7" w:rsidRPr="006D18E0" w:rsidRDefault="008A30D7" w:rsidP="00865BE0">
            <w:pPr>
              <w:spacing w:after="5" w:line="248" w:lineRule="auto"/>
              <w:ind w:left="720" w:right="207"/>
              <w:rPr>
                <w:rFonts w:ascii="Times New Roman" w:hAnsi="Times New Roman" w:cs="Times New Roman"/>
                <w:b/>
                <w:color w:val="000000"/>
                <w:sz w:val="22"/>
                <w:szCs w:val="22"/>
              </w:rPr>
            </w:pPr>
          </w:p>
          <w:p w14:paraId="7561E0BF" w14:textId="7761031B" w:rsidR="008A30D7" w:rsidRPr="006D18E0" w:rsidRDefault="008A30D7" w:rsidP="008A30D7">
            <w:pPr>
              <w:spacing w:after="5" w:line="248" w:lineRule="auto"/>
              <w:ind w:right="207"/>
              <w:rPr>
                <w:rFonts w:ascii="Times New Roman" w:hAnsi="Times New Roman" w:cs="Times New Roman"/>
                <w:b/>
                <w:color w:val="000000"/>
                <w:sz w:val="22"/>
                <w:szCs w:val="22"/>
              </w:rPr>
            </w:pPr>
          </w:p>
          <w:p w14:paraId="5FC12209" w14:textId="0F439D99" w:rsidR="008A30D7" w:rsidRPr="006D18E0" w:rsidRDefault="008A30D7" w:rsidP="008A30D7">
            <w:pPr>
              <w:spacing w:after="5" w:line="248" w:lineRule="auto"/>
              <w:ind w:right="207"/>
              <w:rPr>
                <w:rFonts w:ascii="Times New Roman" w:hAnsi="Times New Roman" w:cs="Times New Roman"/>
                <w:b/>
                <w:color w:val="000000"/>
                <w:sz w:val="22"/>
                <w:szCs w:val="22"/>
              </w:rPr>
            </w:pPr>
          </w:p>
          <w:p w14:paraId="3001A065" w14:textId="497303CE" w:rsidR="008A30D7" w:rsidRPr="006D18E0" w:rsidRDefault="008A30D7" w:rsidP="008A30D7">
            <w:pPr>
              <w:spacing w:after="5" w:line="248" w:lineRule="auto"/>
              <w:ind w:right="207"/>
              <w:rPr>
                <w:rFonts w:ascii="Times New Roman" w:hAnsi="Times New Roman" w:cs="Times New Roman"/>
                <w:b/>
                <w:color w:val="000000"/>
                <w:sz w:val="22"/>
                <w:szCs w:val="22"/>
              </w:rPr>
            </w:pPr>
          </w:p>
          <w:p w14:paraId="5C65C9C1" w14:textId="47F9DBBC" w:rsidR="008A30D7" w:rsidRPr="006D18E0" w:rsidRDefault="008A30D7" w:rsidP="008A30D7">
            <w:pPr>
              <w:spacing w:after="5" w:line="248" w:lineRule="auto"/>
              <w:ind w:right="207"/>
              <w:rPr>
                <w:rFonts w:ascii="Times New Roman" w:hAnsi="Times New Roman" w:cs="Times New Roman"/>
                <w:b/>
                <w:color w:val="000000"/>
                <w:sz w:val="22"/>
                <w:szCs w:val="22"/>
              </w:rPr>
            </w:pPr>
          </w:p>
          <w:p w14:paraId="576FA758" w14:textId="7173B1F5" w:rsidR="008A30D7" w:rsidRPr="006D18E0" w:rsidRDefault="008A30D7" w:rsidP="008A30D7">
            <w:pPr>
              <w:spacing w:after="5" w:line="248" w:lineRule="auto"/>
              <w:ind w:right="207"/>
              <w:rPr>
                <w:rFonts w:ascii="Times New Roman" w:hAnsi="Times New Roman" w:cs="Times New Roman"/>
                <w:b/>
                <w:color w:val="000000"/>
                <w:sz w:val="22"/>
                <w:szCs w:val="22"/>
              </w:rPr>
            </w:pPr>
          </w:p>
          <w:p w14:paraId="7E7EFFC8" w14:textId="69279E8E" w:rsidR="008A30D7" w:rsidRPr="006D18E0" w:rsidRDefault="008A30D7" w:rsidP="008A30D7">
            <w:pPr>
              <w:spacing w:after="5" w:line="248" w:lineRule="auto"/>
              <w:ind w:right="207"/>
              <w:rPr>
                <w:rFonts w:ascii="Times New Roman" w:hAnsi="Times New Roman" w:cs="Times New Roman"/>
                <w:b/>
                <w:color w:val="000000"/>
                <w:sz w:val="22"/>
                <w:szCs w:val="22"/>
              </w:rPr>
            </w:pPr>
          </w:p>
          <w:p w14:paraId="2FFA9404"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54EBF6A1"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739B7A34" w14:textId="2EAC1214"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1A3E6667"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4CE90826"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22EA694E" w14:textId="77777777"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15D6A477" w14:textId="40E4FE4E" w:rsidR="00865BE0" w:rsidRPr="006D18E0" w:rsidRDefault="00865BE0" w:rsidP="00865BE0">
            <w:pPr>
              <w:spacing w:after="5" w:line="248" w:lineRule="auto"/>
              <w:ind w:left="720" w:right="207"/>
              <w:rPr>
                <w:rFonts w:ascii="Times New Roman" w:hAnsi="Times New Roman" w:cs="Times New Roman"/>
                <w:b/>
                <w:color w:val="000000"/>
                <w:sz w:val="22"/>
                <w:szCs w:val="22"/>
              </w:rPr>
            </w:pPr>
          </w:p>
          <w:p w14:paraId="66701583"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tc>
      </w:tr>
      <w:tr w:rsidR="00865BE0" w:rsidRPr="006D18E0" w14:paraId="4F2EC810" w14:textId="77777777" w:rsidTr="005034AF">
        <w:trPr>
          <w:trHeight w:val="602"/>
        </w:trPr>
        <w:tc>
          <w:tcPr>
            <w:tcW w:w="11019" w:type="dxa"/>
            <w:gridSpan w:val="5"/>
          </w:tcPr>
          <w:p w14:paraId="6002316B" w14:textId="55194A28" w:rsidR="00865BE0" w:rsidRPr="006D18E0" w:rsidRDefault="008A30D7" w:rsidP="00573D8E">
            <w:pPr>
              <w:pStyle w:val="ListParagraph"/>
              <w:numPr>
                <w:ilvl w:val="0"/>
                <w:numId w:val="18"/>
              </w:numPr>
              <w:spacing w:after="5" w:line="248" w:lineRule="auto"/>
              <w:ind w:right="207"/>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Impact and Effectiveness</w:t>
            </w:r>
            <w:r w:rsidR="00865BE0" w:rsidRPr="006D18E0">
              <w:rPr>
                <w:rFonts w:ascii="Times New Roman" w:hAnsi="Times New Roman" w:cs="Times New Roman"/>
                <w:b/>
                <w:color w:val="000000"/>
                <w:sz w:val="22"/>
                <w:szCs w:val="22"/>
              </w:rPr>
              <w:t>:</w:t>
            </w:r>
            <w:r w:rsidR="00865BE0" w:rsidRPr="006D18E0">
              <w:rPr>
                <w:rFonts w:ascii="Times New Roman" w:hAnsi="Times New Roman" w:cs="Times New Roman"/>
                <w:sz w:val="22"/>
                <w:szCs w:val="22"/>
              </w:rPr>
              <w:t xml:space="preserve"> </w:t>
            </w:r>
            <w:r w:rsidRPr="006D18E0">
              <w:rPr>
                <w:rFonts w:ascii="Times New Roman" w:hAnsi="Times New Roman" w:cs="Times New Roman"/>
                <w:sz w:val="22"/>
                <w:szCs w:val="22"/>
              </w:rPr>
              <w:t xml:space="preserve">Describe the goals and priorities this project will serve, and how these align with the goal and priorities in the Regional Local Homeless Action Plan. </w:t>
            </w:r>
            <w:r w:rsidR="000D3554" w:rsidRPr="006D18E0">
              <w:rPr>
                <w:rFonts w:ascii="Times New Roman" w:hAnsi="Times New Roman" w:cs="Times New Roman"/>
                <w:sz w:val="22"/>
                <w:szCs w:val="22"/>
              </w:rPr>
              <w:t>Describe any key actions that will improve system performance measures 1-7.</w:t>
            </w:r>
          </w:p>
        </w:tc>
      </w:tr>
      <w:tr w:rsidR="00865BE0" w:rsidRPr="006D18E0" w14:paraId="1F644F3D" w14:textId="77777777" w:rsidTr="00C56B4C">
        <w:trPr>
          <w:trHeight w:val="2594"/>
        </w:trPr>
        <w:tc>
          <w:tcPr>
            <w:tcW w:w="11019" w:type="dxa"/>
            <w:gridSpan w:val="5"/>
          </w:tcPr>
          <w:p w14:paraId="0C164985" w14:textId="1F1B4561" w:rsidR="00865BE0" w:rsidRPr="006D18E0" w:rsidRDefault="00865BE0" w:rsidP="00865BE0">
            <w:pPr>
              <w:spacing w:after="5" w:line="248" w:lineRule="auto"/>
              <w:ind w:right="207"/>
              <w:rPr>
                <w:rFonts w:ascii="Times New Roman" w:hAnsi="Times New Roman" w:cs="Times New Roman"/>
                <w:b/>
                <w:color w:val="000000"/>
                <w:sz w:val="22"/>
                <w:szCs w:val="22"/>
              </w:rPr>
            </w:pPr>
          </w:p>
          <w:p w14:paraId="74416EAE"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6F56BCE8"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365E6AC6"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0962694"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A218781" w14:textId="5F2658AB" w:rsidR="00865BE0" w:rsidRPr="006D18E0" w:rsidRDefault="00865BE0" w:rsidP="00865BE0">
            <w:pPr>
              <w:spacing w:after="5" w:line="248" w:lineRule="auto"/>
              <w:ind w:right="207"/>
              <w:rPr>
                <w:rFonts w:ascii="Times New Roman" w:hAnsi="Times New Roman" w:cs="Times New Roman"/>
                <w:b/>
                <w:color w:val="000000"/>
                <w:sz w:val="22"/>
                <w:szCs w:val="22"/>
              </w:rPr>
            </w:pPr>
          </w:p>
          <w:p w14:paraId="5D247302"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6CB5A886"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4FEF89E2" w14:textId="7B61551A" w:rsidR="00865BE0" w:rsidRPr="006D18E0" w:rsidRDefault="00865BE0" w:rsidP="00865BE0">
            <w:pPr>
              <w:spacing w:after="5" w:line="248" w:lineRule="auto"/>
              <w:ind w:right="207"/>
              <w:rPr>
                <w:rFonts w:ascii="Times New Roman" w:hAnsi="Times New Roman" w:cs="Times New Roman"/>
                <w:b/>
                <w:color w:val="000000"/>
                <w:sz w:val="22"/>
                <w:szCs w:val="22"/>
              </w:rPr>
            </w:pPr>
          </w:p>
          <w:p w14:paraId="600AC5BF" w14:textId="77777777" w:rsidR="00865BE0" w:rsidRPr="006D18E0" w:rsidRDefault="00865BE0" w:rsidP="00865BE0">
            <w:pPr>
              <w:spacing w:after="5" w:line="248" w:lineRule="auto"/>
              <w:ind w:right="207"/>
              <w:rPr>
                <w:rFonts w:ascii="Times New Roman" w:hAnsi="Times New Roman" w:cs="Times New Roman"/>
                <w:b/>
                <w:color w:val="000000"/>
                <w:sz w:val="22"/>
                <w:szCs w:val="22"/>
              </w:rPr>
            </w:pPr>
          </w:p>
          <w:p w14:paraId="3C180065" w14:textId="46F7F1D7" w:rsidR="00865BE0" w:rsidRPr="006D18E0" w:rsidRDefault="00865BE0" w:rsidP="00865BE0">
            <w:pPr>
              <w:spacing w:after="5" w:line="248" w:lineRule="auto"/>
              <w:ind w:right="207"/>
              <w:rPr>
                <w:rFonts w:ascii="Times New Roman" w:hAnsi="Times New Roman" w:cs="Times New Roman"/>
                <w:b/>
                <w:color w:val="000000"/>
                <w:sz w:val="22"/>
                <w:szCs w:val="22"/>
              </w:rPr>
            </w:pPr>
          </w:p>
          <w:p w14:paraId="31059D4C" w14:textId="3F703E6E" w:rsidR="008A30D7" w:rsidRPr="006D18E0" w:rsidRDefault="008A30D7" w:rsidP="00865BE0">
            <w:pPr>
              <w:spacing w:after="5" w:line="248" w:lineRule="auto"/>
              <w:ind w:right="207"/>
              <w:rPr>
                <w:rFonts w:ascii="Times New Roman" w:hAnsi="Times New Roman" w:cs="Times New Roman"/>
                <w:b/>
                <w:color w:val="000000"/>
                <w:sz w:val="22"/>
                <w:szCs w:val="22"/>
              </w:rPr>
            </w:pPr>
          </w:p>
          <w:p w14:paraId="5017E949" w14:textId="405D81DE" w:rsidR="008A30D7" w:rsidRPr="006D18E0" w:rsidRDefault="008A30D7" w:rsidP="00865BE0">
            <w:pPr>
              <w:spacing w:after="5" w:line="248" w:lineRule="auto"/>
              <w:ind w:right="207"/>
              <w:rPr>
                <w:rFonts w:ascii="Times New Roman" w:hAnsi="Times New Roman" w:cs="Times New Roman"/>
                <w:b/>
                <w:color w:val="000000"/>
                <w:sz w:val="22"/>
                <w:szCs w:val="22"/>
              </w:rPr>
            </w:pPr>
          </w:p>
          <w:p w14:paraId="5E4BEE26" w14:textId="21FC131B" w:rsidR="008A30D7" w:rsidRPr="006D18E0" w:rsidRDefault="008A30D7" w:rsidP="00865BE0">
            <w:pPr>
              <w:spacing w:after="5" w:line="248" w:lineRule="auto"/>
              <w:ind w:right="207"/>
              <w:rPr>
                <w:rFonts w:ascii="Times New Roman" w:hAnsi="Times New Roman" w:cs="Times New Roman"/>
                <w:b/>
                <w:color w:val="000000"/>
                <w:sz w:val="22"/>
                <w:szCs w:val="22"/>
              </w:rPr>
            </w:pPr>
          </w:p>
          <w:p w14:paraId="5E75AA7B" w14:textId="631A08F3" w:rsidR="008A30D7" w:rsidRPr="006D18E0" w:rsidRDefault="008A30D7" w:rsidP="00865BE0">
            <w:pPr>
              <w:spacing w:after="5" w:line="248" w:lineRule="auto"/>
              <w:ind w:right="207"/>
              <w:rPr>
                <w:rFonts w:ascii="Times New Roman" w:hAnsi="Times New Roman" w:cs="Times New Roman"/>
                <w:b/>
                <w:color w:val="000000"/>
                <w:sz w:val="22"/>
                <w:szCs w:val="22"/>
              </w:rPr>
            </w:pPr>
          </w:p>
          <w:p w14:paraId="78D62B10" w14:textId="4B3F0E61" w:rsidR="008A30D7" w:rsidRPr="006D18E0" w:rsidRDefault="008A30D7" w:rsidP="00865BE0">
            <w:pPr>
              <w:spacing w:after="5" w:line="248" w:lineRule="auto"/>
              <w:ind w:right="207"/>
              <w:rPr>
                <w:rFonts w:ascii="Times New Roman" w:hAnsi="Times New Roman" w:cs="Times New Roman"/>
                <w:b/>
                <w:color w:val="000000"/>
                <w:sz w:val="22"/>
                <w:szCs w:val="22"/>
              </w:rPr>
            </w:pPr>
          </w:p>
          <w:p w14:paraId="4D178BF5" w14:textId="1B61255A" w:rsidR="008A30D7" w:rsidRPr="006D18E0" w:rsidRDefault="008A30D7" w:rsidP="00865BE0">
            <w:pPr>
              <w:spacing w:after="5" w:line="248" w:lineRule="auto"/>
              <w:ind w:right="207"/>
              <w:rPr>
                <w:rFonts w:ascii="Times New Roman" w:hAnsi="Times New Roman" w:cs="Times New Roman"/>
                <w:b/>
                <w:color w:val="000000"/>
                <w:sz w:val="22"/>
                <w:szCs w:val="22"/>
              </w:rPr>
            </w:pPr>
          </w:p>
          <w:p w14:paraId="78E29E05" w14:textId="28D52C17" w:rsidR="008A30D7" w:rsidRPr="006D18E0" w:rsidRDefault="008A30D7" w:rsidP="00865BE0">
            <w:pPr>
              <w:spacing w:after="5" w:line="248" w:lineRule="auto"/>
              <w:ind w:right="207"/>
              <w:rPr>
                <w:rFonts w:ascii="Times New Roman" w:hAnsi="Times New Roman" w:cs="Times New Roman"/>
                <w:b/>
                <w:color w:val="000000"/>
                <w:sz w:val="22"/>
                <w:szCs w:val="22"/>
              </w:rPr>
            </w:pPr>
          </w:p>
          <w:p w14:paraId="15093504" w14:textId="1D4398F2" w:rsidR="008A30D7" w:rsidRPr="006D18E0" w:rsidRDefault="008A30D7" w:rsidP="00865BE0">
            <w:pPr>
              <w:spacing w:after="5" w:line="248" w:lineRule="auto"/>
              <w:ind w:right="207"/>
              <w:rPr>
                <w:rFonts w:ascii="Times New Roman" w:hAnsi="Times New Roman" w:cs="Times New Roman"/>
                <w:b/>
                <w:color w:val="000000"/>
                <w:sz w:val="22"/>
                <w:szCs w:val="22"/>
              </w:rPr>
            </w:pPr>
          </w:p>
          <w:p w14:paraId="50BDE0C2" w14:textId="338979F2" w:rsidR="00865BE0" w:rsidRPr="006D18E0" w:rsidRDefault="00865BE0" w:rsidP="000D3554">
            <w:pPr>
              <w:spacing w:after="5" w:line="248" w:lineRule="auto"/>
              <w:ind w:right="207"/>
              <w:rPr>
                <w:rFonts w:ascii="Times New Roman" w:hAnsi="Times New Roman" w:cs="Times New Roman"/>
                <w:b/>
                <w:color w:val="000000"/>
                <w:sz w:val="22"/>
                <w:szCs w:val="22"/>
              </w:rPr>
            </w:pPr>
          </w:p>
        </w:tc>
      </w:tr>
      <w:tr w:rsidR="008A30D7" w:rsidRPr="006D18E0" w14:paraId="56C4B1D5" w14:textId="77777777" w:rsidTr="005034AF">
        <w:trPr>
          <w:trHeight w:val="350"/>
        </w:trPr>
        <w:tc>
          <w:tcPr>
            <w:tcW w:w="11019" w:type="dxa"/>
            <w:gridSpan w:val="5"/>
          </w:tcPr>
          <w:p w14:paraId="4A7A7419" w14:textId="1D02CD58" w:rsidR="008A30D7" w:rsidRPr="006D18E0" w:rsidRDefault="000D3554" w:rsidP="00573D8E">
            <w:pPr>
              <w:pStyle w:val="ListParagraph"/>
              <w:numPr>
                <w:ilvl w:val="0"/>
                <w:numId w:val="18"/>
              </w:numPr>
              <w:spacing w:after="5" w:line="248" w:lineRule="auto"/>
              <w:ind w:left="248" w:right="207"/>
              <w:rPr>
                <w:rFonts w:ascii="Times New Roman" w:hAnsi="Times New Roman" w:cs="Times New Roman"/>
                <w:b/>
                <w:sz w:val="22"/>
                <w:szCs w:val="22"/>
              </w:rPr>
            </w:pPr>
            <w:r w:rsidRPr="006D18E0">
              <w:rPr>
                <w:rFonts w:ascii="Times New Roman" w:hAnsi="Times New Roman" w:cs="Times New Roman"/>
                <w:b/>
                <w:color w:val="000000"/>
                <w:sz w:val="22"/>
                <w:szCs w:val="22"/>
              </w:rPr>
              <w:lastRenderedPageBreak/>
              <w:t xml:space="preserve">A) </w:t>
            </w:r>
            <w:r w:rsidR="008A30D7" w:rsidRPr="006D18E0">
              <w:rPr>
                <w:rFonts w:ascii="Times New Roman" w:hAnsi="Times New Roman" w:cs="Times New Roman"/>
                <w:b/>
                <w:color w:val="000000"/>
                <w:sz w:val="22"/>
                <w:szCs w:val="22"/>
              </w:rPr>
              <w:t>Funding Plans:</w:t>
            </w:r>
            <w:r w:rsidR="008A30D7" w:rsidRPr="006D18E0">
              <w:rPr>
                <w:rFonts w:ascii="Times New Roman" w:hAnsi="Times New Roman" w:cs="Times New Roman"/>
                <w:sz w:val="22"/>
                <w:szCs w:val="22"/>
              </w:rPr>
              <w:t xml:space="preserve"> Budget Table. Complete the table below with the </w:t>
            </w:r>
            <w:r w:rsidR="007638AE" w:rsidRPr="006D18E0">
              <w:rPr>
                <w:rFonts w:ascii="Times New Roman" w:hAnsi="Times New Roman" w:cs="Times New Roman"/>
                <w:sz w:val="22"/>
                <w:szCs w:val="22"/>
              </w:rPr>
              <w:t>requested</w:t>
            </w:r>
            <w:r w:rsidR="008A30D7" w:rsidRPr="006D18E0">
              <w:rPr>
                <w:rFonts w:ascii="Times New Roman" w:hAnsi="Times New Roman" w:cs="Times New Roman"/>
                <w:sz w:val="22"/>
                <w:szCs w:val="22"/>
              </w:rPr>
              <w:t xml:space="preserve"> funding, and the desired eligible use categories. Note: A minimum of 10% of funds must be utilized toward youth set aside activities.</w:t>
            </w:r>
          </w:p>
        </w:tc>
      </w:tr>
      <w:tr w:rsidR="008A30D7" w:rsidRPr="006D18E0" w14:paraId="0525E65B" w14:textId="77777777" w:rsidTr="007638AE">
        <w:trPr>
          <w:trHeight w:val="341"/>
        </w:trPr>
        <w:tc>
          <w:tcPr>
            <w:tcW w:w="9090" w:type="dxa"/>
            <w:gridSpan w:val="4"/>
          </w:tcPr>
          <w:p w14:paraId="43D8C401" w14:textId="066C19FD" w:rsidR="008A30D7" w:rsidRPr="006D18E0" w:rsidRDefault="008A30D7" w:rsidP="008A30D7">
            <w:pPr>
              <w:spacing w:after="5" w:line="248" w:lineRule="auto"/>
              <w:ind w:right="207"/>
              <w:jc w:val="center"/>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Eligible Use Category</w:t>
            </w:r>
          </w:p>
        </w:tc>
        <w:tc>
          <w:tcPr>
            <w:tcW w:w="1929" w:type="dxa"/>
          </w:tcPr>
          <w:p w14:paraId="52E70E8C" w14:textId="1EDAAE83" w:rsidR="008A30D7" w:rsidRPr="006D18E0" w:rsidRDefault="008A30D7" w:rsidP="007638AE">
            <w:pPr>
              <w:spacing w:after="5" w:line="248" w:lineRule="auto"/>
              <w:ind w:right="207"/>
              <w:jc w:val="center"/>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Amount</w:t>
            </w:r>
          </w:p>
        </w:tc>
      </w:tr>
      <w:tr w:rsidR="008A30D7" w:rsidRPr="006D18E0" w14:paraId="2A61CC96" w14:textId="77777777" w:rsidTr="007638AE">
        <w:trPr>
          <w:trHeight w:val="178"/>
        </w:trPr>
        <w:tc>
          <w:tcPr>
            <w:tcW w:w="9090" w:type="dxa"/>
            <w:gridSpan w:val="4"/>
          </w:tcPr>
          <w:p w14:paraId="5068141F" w14:textId="65111032" w:rsidR="008A30D7" w:rsidRPr="006D18E0" w:rsidRDefault="008A30D7" w:rsidP="008A30D7">
            <w:pPr>
              <w:spacing w:after="5" w:line="248" w:lineRule="auto"/>
              <w:ind w:right="207"/>
              <w:rPr>
                <w:rFonts w:ascii="Times New Roman" w:hAnsi="Times New Roman" w:cs="Times New Roman"/>
                <w:b/>
                <w:color w:val="000000"/>
                <w:sz w:val="22"/>
                <w:szCs w:val="22"/>
              </w:rPr>
            </w:pPr>
            <w:r w:rsidRPr="006D18E0">
              <w:rPr>
                <w:rFonts w:ascii="Times New Roman" w:hAnsi="Times New Roman" w:cs="Times New Roman"/>
                <w:bCs/>
                <w:color w:val="000000"/>
                <w:sz w:val="22"/>
                <w:szCs w:val="22"/>
              </w:rPr>
              <w:t>Delivery of Permanent Housing</w:t>
            </w:r>
          </w:p>
        </w:tc>
        <w:tc>
          <w:tcPr>
            <w:tcW w:w="1929" w:type="dxa"/>
          </w:tcPr>
          <w:p w14:paraId="3ACECB80" w14:textId="39501E49" w:rsidR="008A30D7" w:rsidRPr="006D18E0" w:rsidRDefault="007638AE"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r w:rsidR="000D3554" w:rsidRPr="006D18E0">
              <w:rPr>
                <w:rFonts w:ascii="Times New Roman" w:hAnsi="Times New Roman" w:cs="Times New Roman"/>
                <w:b/>
                <w:color w:val="000000"/>
                <w:sz w:val="22"/>
                <w:szCs w:val="22"/>
              </w:rPr>
              <w:t xml:space="preserve">                </w:t>
            </w:r>
          </w:p>
        </w:tc>
      </w:tr>
      <w:tr w:rsidR="008A30D7" w:rsidRPr="006D18E0" w14:paraId="60EF3F87" w14:textId="77777777" w:rsidTr="007638AE">
        <w:trPr>
          <w:trHeight w:val="161"/>
        </w:trPr>
        <w:tc>
          <w:tcPr>
            <w:tcW w:w="9090" w:type="dxa"/>
            <w:gridSpan w:val="4"/>
            <w:shd w:val="clear" w:color="auto" w:fill="F2F2F2" w:themeFill="background1" w:themeFillShade="F2"/>
          </w:tcPr>
          <w:p w14:paraId="7389F671" w14:textId="70483BAC" w:rsidR="008A30D7" w:rsidRPr="006D18E0" w:rsidRDefault="008A30D7" w:rsidP="008A30D7">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Cs/>
                <w:color w:val="000000"/>
                <w:sz w:val="22"/>
                <w:szCs w:val="22"/>
              </w:rPr>
              <w:t>Delivery of Permanent Housing - Youth</w:t>
            </w:r>
          </w:p>
        </w:tc>
        <w:tc>
          <w:tcPr>
            <w:tcW w:w="1929" w:type="dxa"/>
            <w:shd w:val="clear" w:color="auto" w:fill="F2F2F2" w:themeFill="background1" w:themeFillShade="F2"/>
          </w:tcPr>
          <w:p w14:paraId="04F25D3A" w14:textId="26C71CA3"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1FB6F18F" w14:textId="77777777" w:rsidTr="007638AE">
        <w:trPr>
          <w:trHeight w:val="341"/>
        </w:trPr>
        <w:tc>
          <w:tcPr>
            <w:tcW w:w="9090" w:type="dxa"/>
            <w:gridSpan w:val="4"/>
          </w:tcPr>
          <w:p w14:paraId="0825910E" w14:textId="32763593" w:rsidR="008A30D7" w:rsidRPr="006D18E0" w:rsidRDefault="008A30D7" w:rsidP="008A30D7">
            <w:pPr>
              <w:spacing w:after="5" w:line="248" w:lineRule="auto"/>
              <w:ind w:right="207"/>
              <w:rPr>
                <w:rFonts w:ascii="Times New Roman" w:hAnsi="Times New Roman" w:cs="Times New Roman"/>
                <w:b/>
                <w:color w:val="000000"/>
                <w:sz w:val="22"/>
                <w:szCs w:val="22"/>
              </w:rPr>
            </w:pPr>
            <w:r w:rsidRPr="006D18E0">
              <w:rPr>
                <w:rFonts w:ascii="Times New Roman" w:hAnsi="Times New Roman" w:cs="Times New Roman"/>
                <w:bCs/>
                <w:color w:val="000000"/>
                <w:sz w:val="22"/>
                <w:szCs w:val="22"/>
              </w:rPr>
              <w:t>Rapid Rehousing</w:t>
            </w:r>
          </w:p>
        </w:tc>
        <w:tc>
          <w:tcPr>
            <w:tcW w:w="1929" w:type="dxa"/>
          </w:tcPr>
          <w:p w14:paraId="5565067E" w14:textId="3FA25130"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4D35BA8E" w14:textId="77777777" w:rsidTr="007638AE">
        <w:trPr>
          <w:trHeight w:val="178"/>
        </w:trPr>
        <w:tc>
          <w:tcPr>
            <w:tcW w:w="9090" w:type="dxa"/>
            <w:gridSpan w:val="4"/>
            <w:shd w:val="clear" w:color="auto" w:fill="F2F2F2" w:themeFill="background1" w:themeFillShade="F2"/>
          </w:tcPr>
          <w:p w14:paraId="0A869EBA" w14:textId="5DC8833C" w:rsidR="008A30D7" w:rsidRPr="006D18E0" w:rsidRDefault="008A30D7" w:rsidP="008A30D7">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Cs/>
                <w:color w:val="000000"/>
                <w:sz w:val="22"/>
                <w:szCs w:val="22"/>
              </w:rPr>
              <w:t>Rapid Rehousing - Youth</w:t>
            </w:r>
          </w:p>
        </w:tc>
        <w:tc>
          <w:tcPr>
            <w:tcW w:w="1929" w:type="dxa"/>
            <w:shd w:val="clear" w:color="auto" w:fill="F2F2F2" w:themeFill="background1" w:themeFillShade="F2"/>
          </w:tcPr>
          <w:p w14:paraId="485DB000" w14:textId="51116C36"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15605FFD" w14:textId="77777777" w:rsidTr="007638AE">
        <w:trPr>
          <w:trHeight w:val="178"/>
        </w:trPr>
        <w:tc>
          <w:tcPr>
            <w:tcW w:w="9090" w:type="dxa"/>
            <w:gridSpan w:val="4"/>
          </w:tcPr>
          <w:p w14:paraId="2D71EA80" w14:textId="58C18D5C" w:rsidR="008A30D7" w:rsidRPr="006D18E0" w:rsidRDefault="007638AE" w:rsidP="008A30D7">
            <w:pPr>
              <w:spacing w:after="5" w:line="248" w:lineRule="auto"/>
              <w:ind w:right="207"/>
              <w:rPr>
                <w:rFonts w:ascii="Times New Roman" w:hAnsi="Times New Roman" w:cs="Times New Roman"/>
                <w:b/>
                <w:color w:val="000000"/>
                <w:sz w:val="22"/>
                <w:szCs w:val="22"/>
              </w:rPr>
            </w:pPr>
            <w:r w:rsidRPr="006D18E0">
              <w:rPr>
                <w:rFonts w:ascii="Times New Roman" w:hAnsi="Times New Roman" w:cs="Times New Roman"/>
                <w:bCs/>
                <w:sz w:val="22"/>
                <w:szCs w:val="22"/>
              </w:rPr>
              <w:t>Prevention and Shelter Diversion</w:t>
            </w:r>
          </w:p>
        </w:tc>
        <w:tc>
          <w:tcPr>
            <w:tcW w:w="1929" w:type="dxa"/>
          </w:tcPr>
          <w:p w14:paraId="2142A929" w14:textId="2471424A"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53A7F8F3" w14:textId="77777777" w:rsidTr="007638AE">
        <w:trPr>
          <w:trHeight w:val="178"/>
        </w:trPr>
        <w:tc>
          <w:tcPr>
            <w:tcW w:w="9090" w:type="dxa"/>
            <w:gridSpan w:val="4"/>
            <w:shd w:val="clear" w:color="auto" w:fill="F2F2F2" w:themeFill="background1" w:themeFillShade="F2"/>
          </w:tcPr>
          <w:p w14:paraId="019079B5" w14:textId="0D44DA12" w:rsidR="008A30D7" w:rsidRPr="006D18E0" w:rsidRDefault="007638AE"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Cs/>
                <w:sz w:val="22"/>
                <w:szCs w:val="22"/>
              </w:rPr>
              <w:t>Prevention and Shelter Diversion</w:t>
            </w:r>
            <w:r w:rsidR="008A30D7" w:rsidRPr="006D18E0">
              <w:rPr>
                <w:rFonts w:ascii="Times New Roman" w:hAnsi="Times New Roman" w:cs="Times New Roman"/>
                <w:bCs/>
                <w:sz w:val="22"/>
                <w:szCs w:val="22"/>
              </w:rPr>
              <w:t xml:space="preserve"> - Youth</w:t>
            </w:r>
          </w:p>
        </w:tc>
        <w:tc>
          <w:tcPr>
            <w:tcW w:w="1929" w:type="dxa"/>
            <w:shd w:val="clear" w:color="auto" w:fill="F2F2F2" w:themeFill="background1" w:themeFillShade="F2"/>
          </w:tcPr>
          <w:p w14:paraId="2D4F3B70" w14:textId="2808CF3A"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063C4EBC" w14:textId="77777777" w:rsidTr="007638AE">
        <w:trPr>
          <w:trHeight w:val="178"/>
        </w:trPr>
        <w:tc>
          <w:tcPr>
            <w:tcW w:w="9090" w:type="dxa"/>
            <w:gridSpan w:val="4"/>
          </w:tcPr>
          <w:p w14:paraId="7F2CB469" w14:textId="5DEBBD3B" w:rsidR="008A30D7" w:rsidRPr="006D18E0" w:rsidRDefault="007638AE" w:rsidP="008A30D7">
            <w:pPr>
              <w:pStyle w:val="BodyText"/>
              <w:rPr>
                <w:rFonts w:ascii="Times New Roman" w:hAnsi="Times New Roman" w:cs="Times New Roman"/>
                <w:sz w:val="22"/>
                <w:szCs w:val="22"/>
              </w:rPr>
            </w:pPr>
            <w:r w:rsidRPr="006D18E0">
              <w:rPr>
                <w:rFonts w:ascii="Times New Roman" w:hAnsi="Times New Roman" w:cs="Times New Roman"/>
                <w:sz w:val="22"/>
                <w:szCs w:val="22"/>
              </w:rPr>
              <w:t>Operating Subsidies – Permanent housing</w:t>
            </w:r>
          </w:p>
        </w:tc>
        <w:tc>
          <w:tcPr>
            <w:tcW w:w="1929" w:type="dxa"/>
          </w:tcPr>
          <w:p w14:paraId="6E066422" w14:textId="75029C57"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29E6DDC1" w14:textId="77777777" w:rsidTr="007638AE">
        <w:trPr>
          <w:trHeight w:val="178"/>
        </w:trPr>
        <w:tc>
          <w:tcPr>
            <w:tcW w:w="9090" w:type="dxa"/>
            <w:gridSpan w:val="4"/>
            <w:shd w:val="clear" w:color="auto" w:fill="F2F2F2" w:themeFill="background1" w:themeFillShade="F2"/>
          </w:tcPr>
          <w:p w14:paraId="4BD39606" w14:textId="6681204E" w:rsidR="008A30D7" w:rsidRPr="006D18E0" w:rsidRDefault="007638AE" w:rsidP="008A30D7">
            <w:pPr>
              <w:pStyle w:val="BodyText"/>
              <w:jc w:val="right"/>
              <w:rPr>
                <w:rFonts w:ascii="Times New Roman" w:hAnsi="Times New Roman" w:cs="Times New Roman"/>
                <w:sz w:val="22"/>
                <w:szCs w:val="22"/>
              </w:rPr>
            </w:pPr>
            <w:r w:rsidRPr="006D18E0">
              <w:rPr>
                <w:rFonts w:ascii="Times New Roman" w:hAnsi="Times New Roman" w:cs="Times New Roman"/>
                <w:sz w:val="22"/>
                <w:szCs w:val="22"/>
              </w:rPr>
              <w:t>Operating Subsidies – Permanent housing</w:t>
            </w:r>
            <w:r w:rsidR="008A30D7" w:rsidRPr="006D18E0">
              <w:rPr>
                <w:rFonts w:ascii="Times New Roman" w:hAnsi="Times New Roman" w:cs="Times New Roman"/>
                <w:sz w:val="22"/>
                <w:szCs w:val="22"/>
              </w:rPr>
              <w:t xml:space="preserve"> – Youth</w:t>
            </w:r>
          </w:p>
        </w:tc>
        <w:tc>
          <w:tcPr>
            <w:tcW w:w="1929" w:type="dxa"/>
            <w:shd w:val="clear" w:color="auto" w:fill="F2F2F2" w:themeFill="background1" w:themeFillShade="F2"/>
          </w:tcPr>
          <w:p w14:paraId="52A548CE" w14:textId="00349F42"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65538BF8" w14:textId="77777777" w:rsidTr="007638AE">
        <w:trPr>
          <w:trHeight w:val="178"/>
        </w:trPr>
        <w:tc>
          <w:tcPr>
            <w:tcW w:w="9090" w:type="dxa"/>
            <w:gridSpan w:val="4"/>
          </w:tcPr>
          <w:p w14:paraId="0AA3AB5E" w14:textId="51A6A8CA" w:rsidR="008A30D7" w:rsidRPr="006D18E0" w:rsidRDefault="007638AE" w:rsidP="000D3554">
            <w:pPr>
              <w:pStyle w:val="BodyText"/>
              <w:rPr>
                <w:rFonts w:ascii="Times New Roman" w:hAnsi="Times New Roman" w:cs="Times New Roman"/>
                <w:sz w:val="22"/>
                <w:szCs w:val="22"/>
              </w:rPr>
            </w:pPr>
            <w:r w:rsidRPr="006D18E0">
              <w:rPr>
                <w:rFonts w:ascii="Times New Roman" w:hAnsi="Times New Roman" w:cs="Times New Roman"/>
                <w:sz w:val="22"/>
                <w:szCs w:val="22"/>
              </w:rPr>
              <w:t>Operation Subsidies – Interim Housing</w:t>
            </w:r>
          </w:p>
        </w:tc>
        <w:tc>
          <w:tcPr>
            <w:tcW w:w="1929" w:type="dxa"/>
          </w:tcPr>
          <w:p w14:paraId="18D60391" w14:textId="7DCE5EF2"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5BD6878B" w14:textId="77777777" w:rsidTr="007638AE">
        <w:trPr>
          <w:trHeight w:val="178"/>
        </w:trPr>
        <w:tc>
          <w:tcPr>
            <w:tcW w:w="9090" w:type="dxa"/>
            <w:gridSpan w:val="4"/>
            <w:shd w:val="clear" w:color="auto" w:fill="F2F2F2" w:themeFill="background1" w:themeFillShade="F2"/>
          </w:tcPr>
          <w:p w14:paraId="7F61D1F6" w14:textId="0319F435" w:rsidR="008A30D7" w:rsidRPr="006D18E0" w:rsidRDefault="007638AE" w:rsidP="008A30D7">
            <w:pPr>
              <w:pStyle w:val="BodyText"/>
              <w:jc w:val="right"/>
              <w:rPr>
                <w:rFonts w:ascii="Times New Roman" w:hAnsi="Times New Roman" w:cs="Times New Roman"/>
                <w:sz w:val="22"/>
                <w:szCs w:val="22"/>
              </w:rPr>
            </w:pPr>
            <w:r w:rsidRPr="006D18E0">
              <w:rPr>
                <w:rFonts w:ascii="Times New Roman" w:hAnsi="Times New Roman" w:cs="Times New Roman"/>
                <w:sz w:val="22"/>
                <w:szCs w:val="22"/>
              </w:rPr>
              <w:t>Operation Subsidies – Interim Housing</w:t>
            </w:r>
            <w:r w:rsidR="008A30D7" w:rsidRPr="006D18E0">
              <w:rPr>
                <w:rFonts w:ascii="Times New Roman" w:hAnsi="Times New Roman" w:cs="Times New Roman"/>
                <w:sz w:val="22"/>
                <w:szCs w:val="22"/>
              </w:rPr>
              <w:t xml:space="preserve"> - Youth</w:t>
            </w:r>
          </w:p>
        </w:tc>
        <w:tc>
          <w:tcPr>
            <w:tcW w:w="1929" w:type="dxa"/>
            <w:shd w:val="clear" w:color="auto" w:fill="F2F2F2" w:themeFill="background1" w:themeFillShade="F2"/>
          </w:tcPr>
          <w:p w14:paraId="512D8F12" w14:textId="711D5E0D"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2FA3431E" w14:textId="77777777" w:rsidTr="007638AE">
        <w:trPr>
          <w:trHeight w:val="178"/>
        </w:trPr>
        <w:tc>
          <w:tcPr>
            <w:tcW w:w="9090" w:type="dxa"/>
            <w:gridSpan w:val="4"/>
          </w:tcPr>
          <w:p w14:paraId="37778597" w14:textId="37C762F7" w:rsidR="008A30D7" w:rsidRPr="006D18E0" w:rsidRDefault="007638AE" w:rsidP="008A30D7">
            <w:pPr>
              <w:pStyle w:val="BodyText"/>
              <w:rPr>
                <w:rFonts w:ascii="Times New Roman" w:hAnsi="Times New Roman" w:cs="Times New Roman"/>
                <w:sz w:val="22"/>
                <w:szCs w:val="22"/>
              </w:rPr>
            </w:pPr>
            <w:r w:rsidRPr="006D18E0">
              <w:rPr>
                <w:rFonts w:ascii="Times New Roman" w:hAnsi="Times New Roman" w:cs="Times New Roman"/>
                <w:sz w:val="22"/>
                <w:szCs w:val="22"/>
              </w:rPr>
              <w:t>Improvement to Existing Interim Housing</w:t>
            </w:r>
          </w:p>
        </w:tc>
        <w:tc>
          <w:tcPr>
            <w:tcW w:w="1929" w:type="dxa"/>
          </w:tcPr>
          <w:p w14:paraId="501ACFD0" w14:textId="0EAE15C8"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6ECE071B" w14:textId="77777777" w:rsidTr="007638AE">
        <w:trPr>
          <w:trHeight w:val="178"/>
        </w:trPr>
        <w:tc>
          <w:tcPr>
            <w:tcW w:w="9090" w:type="dxa"/>
            <w:gridSpan w:val="4"/>
            <w:shd w:val="clear" w:color="auto" w:fill="F2F2F2" w:themeFill="background1" w:themeFillShade="F2"/>
          </w:tcPr>
          <w:p w14:paraId="52E8A62B" w14:textId="58A9BF3A" w:rsidR="008A30D7" w:rsidRPr="006D18E0" w:rsidRDefault="007638AE" w:rsidP="008A30D7">
            <w:pPr>
              <w:pStyle w:val="BodyText"/>
              <w:jc w:val="right"/>
              <w:rPr>
                <w:rFonts w:ascii="Times New Roman" w:hAnsi="Times New Roman" w:cs="Times New Roman"/>
                <w:sz w:val="22"/>
                <w:szCs w:val="22"/>
              </w:rPr>
            </w:pPr>
            <w:r w:rsidRPr="006D18E0">
              <w:rPr>
                <w:rFonts w:ascii="Times New Roman" w:hAnsi="Times New Roman" w:cs="Times New Roman"/>
                <w:sz w:val="22"/>
                <w:szCs w:val="22"/>
              </w:rPr>
              <w:t>Improvement to Existing Interim Housing</w:t>
            </w:r>
            <w:r w:rsidR="008A30D7" w:rsidRPr="006D18E0">
              <w:rPr>
                <w:rFonts w:ascii="Times New Roman" w:hAnsi="Times New Roman" w:cs="Times New Roman"/>
                <w:sz w:val="22"/>
                <w:szCs w:val="22"/>
              </w:rPr>
              <w:t xml:space="preserve"> - Youth</w:t>
            </w:r>
          </w:p>
        </w:tc>
        <w:tc>
          <w:tcPr>
            <w:tcW w:w="1929" w:type="dxa"/>
            <w:shd w:val="clear" w:color="auto" w:fill="F2F2F2" w:themeFill="background1" w:themeFillShade="F2"/>
          </w:tcPr>
          <w:p w14:paraId="2552A699" w14:textId="47865347"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4C7F19A1" w14:textId="77777777" w:rsidTr="007638AE">
        <w:trPr>
          <w:trHeight w:val="178"/>
        </w:trPr>
        <w:tc>
          <w:tcPr>
            <w:tcW w:w="9090" w:type="dxa"/>
            <w:gridSpan w:val="4"/>
          </w:tcPr>
          <w:p w14:paraId="366158D0" w14:textId="772C7219" w:rsidR="008A30D7" w:rsidRPr="006D18E0" w:rsidRDefault="007638AE" w:rsidP="008A30D7">
            <w:pPr>
              <w:pStyle w:val="BodyText"/>
              <w:rPr>
                <w:rFonts w:ascii="Times New Roman" w:hAnsi="Times New Roman" w:cs="Times New Roman"/>
                <w:sz w:val="22"/>
                <w:szCs w:val="22"/>
              </w:rPr>
            </w:pPr>
            <w:r w:rsidRPr="006D18E0">
              <w:rPr>
                <w:rFonts w:ascii="Times New Roman" w:hAnsi="Times New Roman" w:cs="Times New Roman"/>
                <w:sz w:val="22"/>
                <w:szCs w:val="22"/>
              </w:rPr>
              <w:t>Street Outreach</w:t>
            </w:r>
          </w:p>
        </w:tc>
        <w:tc>
          <w:tcPr>
            <w:tcW w:w="1929" w:type="dxa"/>
          </w:tcPr>
          <w:p w14:paraId="70F39A9B" w14:textId="0735986C"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00FADA28" w14:textId="77777777" w:rsidTr="007638AE">
        <w:trPr>
          <w:trHeight w:val="178"/>
        </w:trPr>
        <w:tc>
          <w:tcPr>
            <w:tcW w:w="9090" w:type="dxa"/>
            <w:gridSpan w:val="4"/>
            <w:shd w:val="clear" w:color="auto" w:fill="F2F2F2" w:themeFill="background1" w:themeFillShade="F2"/>
          </w:tcPr>
          <w:p w14:paraId="541F6F9B" w14:textId="513B0307" w:rsidR="008A30D7" w:rsidRPr="006D18E0" w:rsidRDefault="007638AE" w:rsidP="008A30D7">
            <w:pPr>
              <w:pStyle w:val="BodyText"/>
              <w:jc w:val="right"/>
              <w:rPr>
                <w:rFonts w:ascii="Times New Roman" w:hAnsi="Times New Roman" w:cs="Times New Roman"/>
                <w:sz w:val="22"/>
                <w:szCs w:val="22"/>
              </w:rPr>
            </w:pPr>
            <w:r w:rsidRPr="006D18E0">
              <w:rPr>
                <w:rFonts w:ascii="Times New Roman" w:hAnsi="Times New Roman" w:cs="Times New Roman"/>
                <w:sz w:val="22"/>
                <w:szCs w:val="22"/>
              </w:rPr>
              <w:t>Street Outreach</w:t>
            </w:r>
            <w:r w:rsidR="008A30D7" w:rsidRPr="006D18E0">
              <w:rPr>
                <w:rFonts w:ascii="Times New Roman" w:hAnsi="Times New Roman" w:cs="Times New Roman"/>
                <w:sz w:val="22"/>
                <w:szCs w:val="22"/>
              </w:rPr>
              <w:t xml:space="preserve"> - Youth</w:t>
            </w:r>
          </w:p>
        </w:tc>
        <w:tc>
          <w:tcPr>
            <w:tcW w:w="1929" w:type="dxa"/>
            <w:shd w:val="clear" w:color="auto" w:fill="F2F2F2" w:themeFill="background1" w:themeFillShade="F2"/>
          </w:tcPr>
          <w:p w14:paraId="43070FED" w14:textId="2E25219B"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55E8A9DD" w14:textId="77777777" w:rsidTr="007638AE">
        <w:trPr>
          <w:trHeight w:val="178"/>
        </w:trPr>
        <w:tc>
          <w:tcPr>
            <w:tcW w:w="9090" w:type="dxa"/>
            <w:gridSpan w:val="4"/>
          </w:tcPr>
          <w:p w14:paraId="0304D57C" w14:textId="7F221726" w:rsidR="008A30D7" w:rsidRPr="006D18E0" w:rsidRDefault="007638AE" w:rsidP="008A30D7">
            <w:pPr>
              <w:pStyle w:val="BodyText"/>
              <w:rPr>
                <w:rFonts w:ascii="Times New Roman" w:hAnsi="Times New Roman" w:cs="Times New Roman"/>
                <w:sz w:val="22"/>
                <w:szCs w:val="22"/>
              </w:rPr>
            </w:pPr>
            <w:r w:rsidRPr="006D18E0">
              <w:rPr>
                <w:rFonts w:ascii="Times New Roman" w:hAnsi="Times New Roman" w:cs="Times New Roman"/>
                <w:sz w:val="22"/>
                <w:szCs w:val="22"/>
              </w:rPr>
              <w:t>Systems Support</w:t>
            </w:r>
          </w:p>
        </w:tc>
        <w:tc>
          <w:tcPr>
            <w:tcW w:w="1929" w:type="dxa"/>
          </w:tcPr>
          <w:p w14:paraId="328FE8F4" w14:textId="6186FDE4"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1E2A2936" w14:textId="77777777" w:rsidTr="007638AE">
        <w:trPr>
          <w:trHeight w:val="178"/>
        </w:trPr>
        <w:tc>
          <w:tcPr>
            <w:tcW w:w="9090" w:type="dxa"/>
            <w:gridSpan w:val="4"/>
          </w:tcPr>
          <w:p w14:paraId="627B87EE" w14:textId="15BA4A75" w:rsidR="008A30D7" w:rsidRPr="006D18E0" w:rsidRDefault="007638AE" w:rsidP="008A30D7">
            <w:pPr>
              <w:pStyle w:val="BodyText"/>
              <w:jc w:val="right"/>
              <w:rPr>
                <w:rFonts w:ascii="Times New Roman" w:hAnsi="Times New Roman" w:cs="Times New Roman"/>
                <w:sz w:val="22"/>
                <w:szCs w:val="22"/>
              </w:rPr>
            </w:pPr>
            <w:r w:rsidRPr="006D18E0">
              <w:rPr>
                <w:rFonts w:ascii="Times New Roman" w:hAnsi="Times New Roman" w:cs="Times New Roman"/>
                <w:sz w:val="22"/>
                <w:szCs w:val="22"/>
              </w:rPr>
              <w:t>Systems Support</w:t>
            </w:r>
            <w:r w:rsidR="008A30D7" w:rsidRPr="006D18E0">
              <w:rPr>
                <w:rFonts w:ascii="Times New Roman" w:hAnsi="Times New Roman" w:cs="Times New Roman"/>
                <w:sz w:val="22"/>
                <w:szCs w:val="22"/>
              </w:rPr>
              <w:t xml:space="preserve"> - Youth</w:t>
            </w:r>
          </w:p>
        </w:tc>
        <w:tc>
          <w:tcPr>
            <w:tcW w:w="1929" w:type="dxa"/>
          </w:tcPr>
          <w:p w14:paraId="59C964BA" w14:textId="12C6F1B7"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6F220EC0" w14:textId="77777777" w:rsidTr="007638AE">
        <w:trPr>
          <w:trHeight w:val="78"/>
        </w:trPr>
        <w:tc>
          <w:tcPr>
            <w:tcW w:w="9090" w:type="dxa"/>
            <w:gridSpan w:val="4"/>
            <w:shd w:val="clear" w:color="auto" w:fill="D9D9D9" w:themeFill="background1" w:themeFillShade="D9"/>
          </w:tcPr>
          <w:p w14:paraId="0BE51981" w14:textId="05DE3BAB" w:rsidR="008A30D7" w:rsidRPr="006D18E0" w:rsidRDefault="008A30D7" w:rsidP="008A30D7">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Total</w:t>
            </w:r>
          </w:p>
        </w:tc>
        <w:tc>
          <w:tcPr>
            <w:tcW w:w="1929" w:type="dxa"/>
            <w:shd w:val="clear" w:color="auto" w:fill="D9D9D9" w:themeFill="background1" w:themeFillShade="D9"/>
          </w:tcPr>
          <w:p w14:paraId="527BB6D6" w14:textId="7533C3CE" w:rsidR="008A30D7" w:rsidRPr="006D18E0" w:rsidRDefault="008A30D7" w:rsidP="007638AE">
            <w:pPr>
              <w:spacing w:after="5" w:line="248" w:lineRule="auto"/>
              <w:ind w:right="207"/>
              <w:jc w:val="right"/>
              <w:rPr>
                <w:rFonts w:ascii="Times New Roman" w:hAnsi="Times New Roman" w:cs="Times New Roman"/>
                <w:b/>
                <w:color w:val="000000"/>
                <w:sz w:val="22"/>
                <w:szCs w:val="22"/>
              </w:rPr>
            </w:pPr>
            <w:r w:rsidRPr="006D18E0">
              <w:rPr>
                <w:rFonts w:ascii="Times New Roman" w:hAnsi="Times New Roman" w:cs="Times New Roman"/>
                <w:b/>
                <w:color w:val="000000"/>
                <w:sz w:val="22"/>
                <w:szCs w:val="22"/>
              </w:rPr>
              <w:t>$</w:t>
            </w:r>
          </w:p>
        </w:tc>
      </w:tr>
      <w:tr w:rsidR="008A30D7" w:rsidRPr="006D18E0" w14:paraId="2447A1E2" w14:textId="77777777" w:rsidTr="00AA535A">
        <w:trPr>
          <w:trHeight w:val="458"/>
        </w:trPr>
        <w:tc>
          <w:tcPr>
            <w:tcW w:w="11019" w:type="dxa"/>
            <w:gridSpan w:val="5"/>
          </w:tcPr>
          <w:p w14:paraId="26584B25" w14:textId="6E20B122" w:rsidR="008A30D7" w:rsidRPr="006D18E0" w:rsidRDefault="000D3554" w:rsidP="008A30D7">
            <w:pPr>
              <w:spacing w:after="5" w:line="248" w:lineRule="auto"/>
              <w:ind w:right="207"/>
              <w:rPr>
                <w:rFonts w:ascii="Times New Roman" w:hAnsi="Times New Roman" w:cs="Times New Roman"/>
                <w:bCs/>
                <w:color w:val="000000"/>
                <w:sz w:val="22"/>
                <w:szCs w:val="22"/>
              </w:rPr>
            </w:pPr>
            <w:r w:rsidRPr="006D18E0">
              <w:rPr>
                <w:rFonts w:ascii="Times New Roman" w:hAnsi="Times New Roman" w:cs="Times New Roman"/>
                <w:bCs/>
                <w:color w:val="000000"/>
                <w:sz w:val="22"/>
                <w:szCs w:val="22"/>
              </w:rPr>
              <w:t>5.</w:t>
            </w:r>
            <w:r w:rsidRPr="006D18E0">
              <w:rPr>
                <w:rFonts w:ascii="Times New Roman" w:hAnsi="Times New Roman" w:cs="Times New Roman"/>
                <w:b/>
                <w:color w:val="000000"/>
                <w:sz w:val="22"/>
                <w:szCs w:val="22"/>
              </w:rPr>
              <w:t xml:space="preserve"> B) </w:t>
            </w:r>
            <w:r w:rsidR="008A30D7" w:rsidRPr="006D18E0">
              <w:rPr>
                <w:rFonts w:ascii="Times New Roman" w:hAnsi="Times New Roman" w:cs="Times New Roman"/>
                <w:b/>
                <w:color w:val="000000"/>
                <w:sz w:val="22"/>
                <w:szCs w:val="22"/>
              </w:rPr>
              <w:t>Funding Plans:</w:t>
            </w:r>
            <w:r w:rsidR="008A30D7" w:rsidRPr="006D18E0">
              <w:rPr>
                <w:rFonts w:ascii="Times New Roman" w:hAnsi="Times New Roman" w:cs="Times New Roman"/>
                <w:sz w:val="22"/>
                <w:szCs w:val="22"/>
              </w:rPr>
              <w:t xml:space="preserve"> Budget Narrative. Explain in detail how your organization plans to use the full amount of HHAP funds requested (including youth set-aside)</w:t>
            </w:r>
            <w:r w:rsidRPr="006D18E0">
              <w:rPr>
                <w:rFonts w:ascii="Times New Roman" w:hAnsi="Times New Roman" w:cs="Times New Roman"/>
                <w:sz w:val="22"/>
                <w:szCs w:val="22"/>
              </w:rPr>
              <w:t xml:space="preserve">, what activities the funds will support, </w:t>
            </w:r>
            <w:r w:rsidR="008A30D7" w:rsidRPr="006D18E0">
              <w:rPr>
                <w:rFonts w:ascii="Times New Roman" w:hAnsi="Times New Roman" w:cs="Times New Roman"/>
                <w:sz w:val="22"/>
                <w:szCs w:val="22"/>
              </w:rPr>
              <w:t>how it will complement existing funds</w:t>
            </w:r>
            <w:r w:rsidRPr="006D18E0">
              <w:rPr>
                <w:rFonts w:ascii="Times New Roman" w:hAnsi="Times New Roman" w:cs="Times New Roman"/>
                <w:sz w:val="22"/>
                <w:szCs w:val="22"/>
              </w:rPr>
              <w:t>, and how the activities align with the CoC’s priorities.</w:t>
            </w:r>
          </w:p>
        </w:tc>
      </w:tr>
      <w:tr w:rsidR="008A30D7" w:rsidRPr="006D18E0" w14:paraId="3B693232" w14:textId="77777777" w:rsidTr="008F5F56">
        <w:trPr>
          <w:trHeight w:val="70"/>
        </w:trPr>
        <w:tc>
          <w:tcPr>
            <w:tcW w:w="11019" w:type="dxa"/>
            <w:gridSpan w:val="5"/>
          </w:tcPr>
          <w:p w14:paraId="784E6CDA" w14:textId="77777777" w:rsidR="008A30D7" w:rsidRPr="006D18E0" w:rsidRDefault="008A30D7" w:rsidP="008A30D7">
            <w:pPr>
              <w:spacing w:after="5" w:line="248" w:lineRule="auto"/>
              <w:ind w:right="207"/>
              <w:rPr>
                <w:rFonts w:ascii="Times New Roman" w:hAnsi="Times New Roman" w:cs="Times New Roman"/>
                <w:sz w:val="22"/>
                <w:szCs w:val="22"/>
              </w:rPr>
            </w:pPr>
          </w:p>
          <w:p w14:paraId="2F531D99" w14:textId="77777777" w:rsidR="008A30D7" w:rsidRPr="006D18E0" w:rsidRDefault="008A30D7" w:rsidP="008A30D7">
            <w:pPr>
              <w:spacing w:after="5" w:line="248" w:lineRule="auto"/>
              <w:ind w:right="207"/>
              <w:rPr>
                <w:rFonts w:ascii="Times New Roman" w:hAnsi="Times New Roman" w:cs="Times New Roman"/>
                <w:sz w:val="22"/>
                <w:szCs w:val="22"/>
              </w:rPr>
            </w:pPr>
          </w:p>
          <w:p w14:paraId="6DF5150B" w14:textId="77777777" w:rsidR="008A30D7" w:rsidRPr="006D18E0" w:rsidRDefault="008A30D7" w:rsidP="008A30D7">
            <w:pPr>
              <w:spacing w:after="5" w:line="248" w:lineRule="auto"/>
              <w:ind w:right="207"/>
              <w:rPr>
                <w:rFonts w:ascii="Times New Roman" w:hAnsi="Times New Roman" w:cs="Times New Roman"/>
                <w:sz w:val="22"/>
                <w:szCs w:val="22"/>
              </w:rPr>
            </w:pPr>
          </w:p>
          <w:p w14:paraId="09AC274D" w14:textId="77777777" w:rsidR="008A30D7" w:rsidRPr="006D18E0" w:rsidRDefault="008A30D7" w:rsidP="008A30D7">
            <w:pPr>
              <w:spacing w:after="5" w:line="248" w:lineRule="auto"/>
              <w:ind w:right="207"/>
              <w:rPr>
                <w:rFonts w:ascii="Times New Roman" w:hAnsi="Times New Roman" w:cs="Times New Roman"/>
                <w:sz w:val="22"/>
                <w:szCs w:val="22"/>
              </w:rPr>
            </w:pPr>
          </w:p>
          <w:p w14:paraId="5485A5BE" w14:textId="1A670CDA" w:rsidR="008A30D7" w:rsidRPr="006D18E0" w:rsidRDefault="008A30D7" w:rsidP="008A30D7">
            <w:pPr>
              <w:spacing w:after="5" w:line="248" w:lineRule="auto"/>
              <w:ind w:right="207"/>
              <w:rPr>
                <w:rFonts w:ascii="Times New Roman" w:hAnsi="Times New Roman" w:cs="Times New Roman"/>
                <w:sz w:val="22"/>
                <w:szCs w:val="22"/>
              </w:rPr>
            </w:pPr>
          </w:p>
          <w:p w14:paraId="7E64D14C" w14:textId="7CBE4319" w:rsidR="007638AE" w:rsidRPr="006D18E0" w:rsidRDefault="007638AE" w:rsidP="008A30D7">
            <w:pPr>
              <w:spacing w:after="5" w:line="248" w:lineRule="auto"/>
              <w:ind w:right="207"/>
              <w:rPr>
                <w:rFonts w:ascii="Times New Roman" w:hAnsi="Times New Roman" w:cs="Times New Roman"/>
                <w:sz w:val="22"/>
                <w:szCs w:val="22"/>
              </w:rPr>
            </w:pPr>
          </w:p>
          <w:p w14:paraId="2A2104E7" w14:textId="4FC5DE45" w:rsidR="007638AE" w:rsidRPr="006D18E0" w:rsidRDefault="007638AE" w:rsidP="008A30D7">
            <w:pPr>
              <w:spacing w:after="5" w:line="248" w:lineRule="auto"/>
              <w:ind w:right="207"/>
              <w:rPr>
                <w:rFonts w:ascii="Times New Roman" w:hAnsi="Times New Roman" w:cs="Times New Roman"/>
                <w:sz w:val="22"/>
                <w:szCs w:val="22"/>
              </w:rPr>
            </w:pPr>
          </w:p>
          <w:p w14:paraId="74ECDA6D" w14:textId="3D846DE0" w:rsidR="007638AE" w:rsidRPr="006D18E0" w:rsidRDefault="007638AE" w:rsidP="008A30D7">
            <w:pPr>
              <w:spacing w:after="5" w:line="248" w:lineRule="auto"/>
              <w:ind w:right="207"/>
              <w:rPr>
                <w:rFonts w:ascii="Times New Roman" w:hAnsi="Times New Roman" w:cs="Times New Roman"/>
                <w:sz w:val="22"/>
                <w:szCs w:val="22"/>
              </w:rPr>
            </w:pPr>
          </w:p>
          <w:p w14:paraId="1C7801F8" w14:textId="42F04788" w:rsidR="007638AE" w:rsidRPr="006D18E0" w:rsidRDefault="007638AE" w:rsidP="008A30D7">
            <w:pPr>
              <w:spacing w:after="5" w:line="248" w:lineRule="auto"/>
              <w:ind w:right="207"/>
              <w:rPr>
                <w:rFonts w:ascii="Times New Roman" w:hAnsi="Times New Roman" w:cs="Times New Roman"/>
                <w:sz w:val="22"/>
                <w:szCs w:val="22"/>
              </w:rPr>
            </w:pPr>
          </w:p>
          <w:p w14:paraId="16F50E57" w14:textId="5233E297" w:rsidR="007638AE" w:rsidRPr="006D18E0" w:rsidRDefault="007638AE" w:rsidP="008A30D7">
            <w:pPr>
              <w:spacing w:after="5" w:line="248" w:lineRule="auto"/>
              <w:ind w:right="207"/>
              <w:rPr>
                <w:rFonts w:ascii="Times New Roman" w:hAnsi="Times New Roman" w:cs="Times New Roman"/>
                <w:sz w:val="22"/>
                <w:szCs w:val="22"/>
              </w:rPr>
            </w:pPr>
          </w:p>
          <w:p w14:paraId="2B88A388" w14:textId="33F668BB" w:rsidR="007638AE" w:rsidRPr="006D18E0" w:rsidRDefault="007638AE" w:rsidP="008A30D7">
            <w:pPr>
              <w:spacing w:after="5" w:line="248" w:lineRule="auto"/>
              <w:ind w:right="207"/>
              <w:rPr>
                <w:rFonts w:ascii="Times New Roman" w:hAnsi="Times New Roman" w:cs="Times New Roman"/>
                <w:sz w:val="22"/>
                <w:szCs w:val="22"/>
              </w:rPr>
            </w:pPr>
          </w:p>
          <w:p w14:paraId="5E4FE514" w14:textId="3A141545" w:rsidR="007638AE" w:rsidRPr="006D18E0" w:rsidRDefault="007638AE" w:rsidP="008A30D7">
            <w:pPr>
              <w:spacing w:after="5" w:line="248" w:lineRule="auto"/>
              <w:ind w:right="207"/>
              <w:rPr>
                <w:rFonts w:ascii="Times New Roman" w:hAnsi="Times New Roman" w:cs="Times New Roman"/>
                <w:sz w:val="22"/>
                <w:szCs w:val="22"/>
              </w:rPr>
            </w:pPr>
          </w:p>
          <w:p w14:paraId="2F80CC36" w14:textId="7B270CC7" w:rsidR="007638AE" w:rsidRPr="006D18E0" w:rsidRDefault="007638AE" w:rsidP="008A30D7">
            <w:pPr>
              <w:spacing w:after="5" w:line="248" w:lineRule="auto"/>
              <w:ind w:right="207"/>
              <w:rPr>
                <w:rFonts w:ascii="Times New Roman" w:hAnsi="Times New Roman" w:cs="Times New Roman"/>
                <w:sz w:val="22"/>
                <w:szCs w:val="22"/>
              </w:rPr>
            </w:pPr>
          </w:p>
          <w:p w14:paraId="24223457" w14:textId="4F3EC5CC" w:rsidR="007638AE" w:rsidRPr="006D18E0" w:rsidRDefault="007638AE" w:rsidP="008A30D7">
            <w:pPr>
              <w:spacing w:after="5" w:line="248" w:lineRule="auto"/>
              <w:ind w:right="207"/>
              <w:rPr>
                <w:rFonts w:ascii="Times New Roman" w:hAnsi="Times New Roman" w:cs="Times New Roman"/>
                <w:sz w:val="22"/>
                <w:szCs w:val="22"/>
              </w:rPr>
            </w:pPr>
          </w:p>
          <w:p w14:paraId="3636F4EF" w14:textId="755F35C9" w:rsidR="007638AE" w:rsidRPr="006D18E0" w:rsidRDefault="007638AE" w:rsidP="008A30D7">
            <w:pPr>
              <w:spacing w:after="5" w:line="248" w:lineRule="auto"/>
              <w:ind w:right="207"/>
              <w:rPr>
                <w:rFonts w:ascii="Times New Roman" w:hAnsi="Times New Roman" w:cs="Times New Roman"/>
                <w:sz w:val="22"/>
                <w:szCs w:val="22"/>
              </w:rPr>
            </w:pPr>
          </w:p>
          <w:p w14:paraId="609F4C5D" w14:textId="5A417ECC" w:rsidR="007638AE" w:rsidRPr="006D18E0" w:rsidRDefault="007638AE" w:rsidP="008A30D7">
            <w:pPr>
              <w:spacing w:after="5" w:line="248" w:lineRule="auto"/>
              <w:ind w:right="207"/>
              <w:rPr>
                <w:rFonts w:ascii="Times New Roman" w:hAnsi="Times New Roman" w:cs="Times New Roman"/>
                <w:sz w:val="22"/>
                <w:szCs w:val="22"/>
              </w:rPr>
            </w:pPr>
          </w:p>
          <w:p w14:paraId="1DAA5159" w14:textId="29FF72C3" w:rsidR="007638AE" w:rsidRPr="006D18E0" w:rsidRDefault="007638AE" w:rsidP="008A30D7">
            <w:pPr>
              <w:spacing w:after="5" w:line="248" w:lineRule="auto"/>
              <w:ind w:right="207"/>
              <w:rPr>
                <w:rFonts w:ascii="Times New Roman" w:hAnsi="Times New Roman" w:cs="Times New Roman"/>
                <w:sz w:val="22"/>
                <w:szCs w:val="22"/>
              </w:rPr>
            </w:pPr>
          </w:p>
          <w:p w14:paraId="47E27BDB" w14:textId="56B6524E" w:rsidR="007638AE" w:rsidRPr="006D18E0" w:rsidRDefault="007638AE" w:rsidP="008A30D7">
            <w:pPr>
              <w:spacing w:after="5" w:line="248" w:lineRule="auto"/>
              <w:ind w:right="207"/>
              <w:rPr>
                <w:rFonts w:ascii="Times New Roman" w:hAnsi="Times New Roman" w:cs="Times New Roman"/>
                <w:sz w:val="22"/>
                <w:szCs w:val="22"/>
              </w:rPr>
            </w:pPr>
          </w:p>
          <w:p w14:paraId="2B805AB2" w14:textId="762428C4" w:rsidR="007638AE" w:rsidRPr="006D18E0" w:rsidRDefault="007638AE" w:rsidP="008A30D7">
            <w:pPr>
              <w:spacing w:after="5" w:line="248" w:lineRule="auto"/>
              <w:ind w:right="207"/>
              <w:rPr>
                <w:rFonts w:ascii="Times New Roman" w:hAnsi="Times New Roman" w:cs="Times New Roman"/>
                <w:sz w:val="22"/>
                <w:szCs w:val="22"/>
              </w:rPr>
            </w:pPr>
          </w:p>
          <w:p w14:paraId="643CD9B1" w14:textId="0D784A20" w:rsidR="007638AE" w:rsidRPr="006D18E0" w:rsidRDefault="007638AE" w:rsidP="008A30D7">
            <w:pPr>
              <w:spacing w:after="5" w:line="248" w:lineRule="auto"/>
              <w:ind w:right="207"/>
              <w:rPr>
                <w:rFonts w:ascii="Times New Roman" w:hAnsi="Times New Roman" w:cs="Times New Roman"/>
                <w:sz w:val="22"/>
                <w:szCs w:val="22"/>
              </w:rPr>
            </w:pPr>
          </w:p>
          <w:p w14:paraId="5AC0538A" w14:textId="77777777" w:rsidR="007638AE" w:rsidRPr="006D18E0" w:rsidRDefault="007638AE" w:rsidP="008A30D7">
            <w:pPr>
              <w:spacing w:after="5" w:line="248" w:lineRule="auto"/>
              <w:ind w:right="207"/>
              <w:rPr>
                <w:rFonts w:ascii="Times New Roman" w:hAnsi="Times New Roman" w:cs="Times New Roman"/>
                <w:sz w:val="22"/>
                <w:szCs w:val="22"/>
              </w:rPr>
            </w:pPr>
          </w:p>
          <w:p w14:paraId="411EA44C" w14:textId="77777777" w:rsidR="008A30D7" w:rsidRPr="006D18E0" w:rsidRDefault="008A30D7" w:rsidP="008A30D7">
            <w:pPr>
              <w:spacing w:after="5" w:line="248" w:lineRule="auto"/>
              <w:ind w:right="207"/>
              <w:rPr>
                <w:rFonts w:ascii="Times New Roman" w:hAnsi="Times New Roman" w:cs="Times New Roman"/>
                <w:sz w:val="22"/>
                <w:szCs w:val="22"/>
              </w:rPr>
            </w:pPr>
          </w:p>
          <w:p w14:paraId="29422D42" w14:textId="77777777" w:rsidR="008A30D7" w:rsidRPr="006D18E0" w:rsidRDefault="008A30D7" w:rsidP="008A30D7">
            <w:pPr>
              <w:spacing w:after="5" w:line="248" w:lineRule="auto"/>
              <w:ind w:right="207"/>
              <w:rPr>
                <w:rFonts w:ascii="Times New Roman" w:hAnsi="Times New Roman" w:cs="Times New Roman"/>
                <w:sz w:val="22"/>
                <w:szCs w:val="22"/>
              </w:rPr>
            </w:pPr>
          </w:p>
          <w:p w14:paraId="25D91F88" w14:textId="77777777" w:rsidR="008A30D7" w:rsidRPr="006D18E0" w:rsidRDefault="008A30D7" w:rsidP="008A30D7">
            <w:pPr>
              <w:spacing w:after="5" w:line="248" w:lineRule="auto"/>
              <w:ind w:right="207"/>
              <w:rPr>
                <w:rFonts w:ascii="Times New Roman" w:hAnsi="Times New Roman" w:cs="Times New Roman"/>
                <w:sz w:val="22"/>
                <w:szCs w:val="22"/>
              </w:rPr>
            </w:pPr>
          </w:p>
          <w:p w14:paraId="0519B8AC" w14:textId="77777777" w:rsidR="008A30D7" w:rsidRPr="006D18E0" w:rsidRDefault="008A30D7" w:rsidP="008A30D7">
            <w:pPr>
              <w:spacing w:after="5" w:line="248" w:lineRule="auto"/>
              <w:ind w:right="207"/>
              <w:rPr>
                <w:rFonts w:ascii="Times New Roman" w:hAnsi="Times New Roman" w:cs="Times New Roman"/>
                <w:sz w:val="22"/>
                <w:szCs w:val="22"/>
              </w:rPr>
            </w:pPr>
          </w:p>
          <w:p w14:paraId="73E05F66" w14:textId="77777777" w:rsidR="008A30D7" w:rsidRPr="006D18E0" w:rsidRDefault="008A30D7" w:rsidP="008A30D7">
            <w:pPr>
              <w:spacing w:after="5" w:line="248" w:lineRule="auto"/>
              <w:ind w:right="207"/>
              <w:rPr>
                <w:rFonts w:ascii="Times New Roman" w:hAnsi="Times New Roman" w:cs="Times New Roman"/>
                <w:sz w:val="22"/>
                <w:szCs w:val="22"/>
              </w:rPr>
            </w:pPr>
          </w:p>
          <w:p w14:paraId="7924785E" w14:textId="041A2EF7" w:rsidR="008A30D7" w:rsidRPr="006D18E0" w:rsidRDefault="008A30D7" w:rsidP="008A30D7">
            <w:pPr>
              <w:spacing w:after="5" w:line="248" w:lineRule="auto"/>
              <w:ind w:right="207"/>
              <w:rPr>
                <w:rFonts w:ascii="Times New Roman" w:hAnsi="Times New Roman" w:cs="Times New Roman"/>
                <w:sz w:val="22"/>
                <w:szCs w:val="22"/>
              </w:rPr>
            </w:pPr>
          </w:p>
          <w:p w14:paraId="0A10D439" w14:textId="77777777" w:rsidR="008A30D7" w:rsidRPr="006D18E0" w:rsidRDefault="008A30D7" w:rsidP="008A30D7">
            <w:pPr>
              <w:spacing w:after="5" w:line="248" w:lineRule="auto"/>
              <w:ind w:right="207"/>
              <w:rPr>
                <w:rFonts w:ascii="Times New Roman" w:hAnsi="Times New Roman" w:cs="Times New Roman"/>
                <w:sz w:val="22"/>
                <w:szCs w:val="22"/>
              </w:rPr>
            </w:pPr>
          </w:p>
          <w:p w14:paraId="1A4F2484" w14:textId="77777777" w:rsidR="008A30D7" w:rsidRPr="006D18E0" w:rsidRDefault="008A30D7" w:rsidP="008A30D7">
            <w:pPr>
              <w:spacing w:after="5" w:line="248" w:lineRule="auto"/>
              <w:ind w:right="207"/>
              <w:rPr>
                <w:rFonts w:ascii="Times New Roman" w:hAnsi="Times New Roman" w:cs="Times New Roman"/>
                <w:sz w:val="22"/>
                <w:szCs w:val="22"/>
              </w:rPr>
            </w:pPr>
          </w:p>
          <w:p w14:paraId="38FA6B1C" w14:textId="77777777" w:rsidR="008A30D7" w:rsidRPr="006D18E0" w:rsidRDefault="008A30D7" w:rsidP="008A30D7">
            <w:pPr>
              <w:spacing w:after="5" w:line="248" w:lineRule="auto"/>
              <w:ind w:right="207"/>
              <w:rPr>
                <w:rFonts w:ascii="Times New Roman" w:hAnsi="Times New Roman" w:cs="Times New Roman"/>
                <w:sz w:val="22"/>
                <w:szCs w:val="22"/>
              </w:rPr>
            </w:pPr>
          </w:p>
          <w:p w14:paraId="637C878E" w14:textId="0FBE075F" w:rsidR="008A30D7" w:rsidRPr="006D18E0" w:rsidRDefault="008A30D7" w:rsidP="008A30D7">
            <w:pPr>
              <w:spacing w:after="5" w:line="248" w:lineRule="auto"/>
              <w:ind w:right="207"/>
              <w:rPr>
                <w:rFonts w:ascii="Times New Roman" w:hAnsi="Times New Roman" w:cs="Times New Roman"/>
                <w:sz w:val="22"/>
                <w:szCs w:val="22"/>
              </w:rPr>
            </w:pPr>
          </w:p>
        </w:tc>
      </w:tr>
      <w:tr w:rsidR="008A30D7" w:rsidRPr="006D18E0" w14:paraId="284E77AD" w14:textId="77777777" w:rsidTr="009630DF">
        <w:trPr>
          <w:trHeight w:val="1061"/>
        </w:trPr>
        <w:tc>
          <w:tcPr>
            <w:tcW w:w="11019" w:type="dxa"/>
            <w:gridSpan w:val="5"/>
          </w:tcPr>
          <w:p w14:paraId="527D345B" w14:textId="5D598E37" w:rsidR="008A30D7" w:rsidRPr="006D18E0" w:rsidRDefault="008A30D7" w:rsidP="0082477D">
            <w:pPr>
              <w:pStyle w:val="ListParagraph"/>
              <w:numPr>
                <w:ilvl w:val="0"/>
                <w:numId w:val="25"/>
              </w:numPr>
              <w:spacing w:after="5" w:line="248" w:lineRule="auto"/>
              <w:ind w:right="207"/>
              <w:rPr>
                <w:rFonts w:ascii="Times New Roman" w:hAnsi="Times New Roman" w:cs="Times New Roman"/>
                <w:bCs/>
                <w:color w:val="000000"/>
                <w:sz w:val="22"/>
                <w:szCs w:val="22"/>
              </w:rPr>
            </w:pPr>
            <w:r w:rsidRPr="006D18E0">
              <w:rPr>
                <w:rFonts w:ascii="Times New Roman" w:hAnsi="Times New Roman" w:cs="Times New Roman"/>
                <w:b/>
                <w:color w:val="000000"/>
                <w:sz w:val="22"/>
                <w:szCs w:val="22"/>
              </w:rPr>
              <w:lastRenderedPageBreak/>
              <w:t>Equity:</w:t>
            </w:r>
            <w:r w:rsidRPr="006D18E0">
              <w:rPr>
                <w:rFonts w:ascii="Times New Roman" w:hAnsi="Times New Roman" w:cs="Times New Roman"/>
                <w:bCs/>
                <w:color w:val="000000"/>
                <w:sz w:val="22"/>
                <w:szCs w:val="22"/>
              </w:rPr>
              <w:t xml:space="preserve"> Described specific actions that your organization will take to ensure racial and gender equity in service delivery, housing placements, and housing retention and changes to procurement or other means of affirming racial and ethnic groups that are overrepresented among residents experiencing homelessness have equitable access to housing and services.</w:t>
            </w:r>
          </w:p>
        </w:tc>
      </w:tr>
      <w:tr w:rsidR="008A30D7" w:rsidRPr="006D18E0" w14:paraId="50401671" w14:textId="77777777" w:rsidTr="00AA535A">
        <w:trPr>
          <w:trHeight w:val="70"/>
        </w:trPr>
        <w:tc>
          <w:tcPr>
            <w:tcW w:w="11019" w:type="dxa"/>
            <w:gridSpan w:val="5"/>
          </w:tcPr>
          <w:p w14:paraId="7EB8FF08"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5EDBC717" w14:textId="4C9606CB" w:rsidR="008A30D7" w:rsidRPr="006D18E0" w:rsidRDefault="008A30D7" w:rsidP="008A30D7">
            <w:pPr>
              <w:spacing w:after="5" w:line="248" w:lineRule="auto"/>
              <w:ind w:right="207"/>
              <w:rPr>
                <w:rFonts w:ascii="Times New Roman" w:hAnsi="Times New Roman" w:cs="Times New Roman"/>
                <w:b/>
                <w:color w:val="000000"/>
                <w:sz w:val="22"/>
                <w:szCs w:val="22"/>
              </w:rPr>
            </w:pPr>
          </w:p>
          <w:p w14:paraId="328F6D84" w14:textId="43693DA4" w:rsidR="008A30D7" w:rsidRPr="006D18E0" w:rsidRDefault="008A30D7" w:rsidP="008A30D7">
            <w:pPr>
              <w:spacing w:after="5" w:line="248" w:lineRule="auto"/>
              <w:ind w:right="207"/>
              <w:rPr>
                <w:rFonts w:ascii="Times New Roman" w:hAnsi="Times New Roman" w:cs="Times New Roman"/>
                <w:b/>
                <w:color w:val="000000"/>
                <w:sz w:val="22"/>
                <w:szCs w:val="22"/>
              </w:rPr>
            </w:pPr>
          </w:p>
          <w:p w14:paraId="376E8A81" w14:textId="26C44D1C" w:rsidR="008A30D7" w:rsidRPr="006D18E0" w:rsidRDefault="008A30D7" w:rsidP="008A30D7">
            <w:pPr>
              <w:spacing w:after="5" w:line="248" w:lineRule="auto"/>
              <w:ind w:right="207"/>
              <w:rPr>
                <w:rFonts w:ascii="Times New Roman" w:hAnsi="Times New Roman" w:cs="Times New Roman"/>
                <w:b/>
                <w:color w:val="000000"/>
                <w:sz w:val="22"/>
                <w:szCs w:val="22"/>
              </w:rPr>
            </w:pPr>
          </w:p>
          <w:p w14:paraId="53CEE145" w14:textId="42A4F373" w:rsidR="008A30D7" w:rsidRPr="006D18E0" w:rsidRDefault="008A30D7" w:rsidP="008A30D7">
            <w:pPr>
              <w:spacing w:after="5" w:line="248" w:lineRule="auto"/>
              <w:ind w:right="207"/>
              <w:rPr>
                <w:rFonts w:ascii="Times New Roman" w:hAnsi="Times New Roman" w:cs="Times New Roman"/>
                <w:b/>
                <w:color w:val="000000"/>
                <w:sz w:val="22"/>
                <w:szCs w:val="22"/>
              </w:rPr>
            </w:pPr>
          </w:p>
          <w:p w14:paraId="4D1C6562" w14:textId="556A3BF0" w:rsidR="008A30D7" w:rsidRPr="006D18E0" w:rsidRDefault="008A30D7" w:rsidP="008A30D7">
            <w:pPr>
              <w:spacing w:after="5" w:line="248" w:lineRule="auto"/>
              <w:ind w:right="207"/>
              <w:rPr>
                <w:rFonts w:ascii="Times New Roman" w:hAnsi="Times New Roman" w:cs="Times New Roman"/>
                <w:b/>
                <w:color w:val="000000"/>
                <w:sz w:val="22"/>
                <w:szCs w:val="22"/>
              </w:rPr>
            </w:pPr>
          </w:p>
          <w:p w14:paraId="678A5022" w14:textId="40312269" w:rsidR="008A30D7" w:rsidRPr="006D18E0" w:rsidRDefault="008A30D7" w:rsidP="008A30D7">
            <w:pPr>
              <w:spacing w:after="5" w:line="248" w:lineRule="auto"/>
              <w:ind w:right="207"/>
              <w:rPr>
                <w:rFonts w:ascii="Times New Roman" w:hAnsi="Times New Roman" w:cs="Times New Roman"/>
                <w:b/>
                <w:color w:val="000000"/>
                <w:sz w:val="22"/>
                <w:szCs w:val="22"/>
              </w:rPr>
            </w:pPr>
          </w:p>
          <w:p w14:paraId="3801EBDD" w14:textId="3CC24F55" w:rsidR="008A30D7" w:rsidRPr="006D18E0" w:rsidRDefault="008A30D7" w:rsidP="008A30D7">
            <w:pPr>
              <w:spacing w:after="5" w:line="248" w:lineRule="auto"/>
              <w:ind w:right="207"/>
              <w:rPr>
                <w:rFonts w:ascii="Times New Roman" w:hAnsi="Times New Roman" w:cs="Times New Roman"/>
                <w:b/>
                <w:color w:val="000000"/>
                <w:sz w:val="22"/>
                <w:szCs w:val="22"/>
              </w:rPr>
            </w:pPr>
          </w:p>
          <w:p w14:paraId="056A45C0" w14:textId="48C8593F" w:rsidR="008A30D7" w:rsidRPr="006D18E0" w:rsidRDefault="008A30D7" w:rsidP="008A30D7">
            <w:pPr>
              <w:spacing w:after="5" w:line="248" w:lineRule="auto"/>
              <w:ind w:right="207"/>
              <w:rPr>
                <w:rFonts w:ascii="Times New Roman" w:hAnsi="Times New Roman" w:cs="Times New Roman"/>
                <w:b/>
                <w:color w:val="000000"/>
                <w:sz w:val="22"/>
                <w:szCs w:val="22"/>
              </w:rPr>
            </w:pPr>
          </w:p>
          <w:p w14:paraId="49149E14" w14:textId="37013717" w:rsidR="008A30D7" w:rsidRPr="006D18E0" w:rsidRDefault="008A30D7" w:rsidP="008A30D7">
            <w:pPr>
              <w:spacing w:after="5" w:line="248" w:lineRule="auto"/>
              <w:ind w:right="207"/>
              <w:rPr>
                <w:rFonts w:ascii="Times New Roman" w:hAnsi="Times New Roman" w:cs="Times New Roman"/>
                <w:b/>
                <w:color w:val="000000"/>
                <w:sz w:val="22"/>
                <w:szCs w:val="22"/>
              </w:rPr>
            </w:pPr>
          </w:p>
          <w:p w14:paraId="44AB2E51"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2B7481C4" w14:textId="2FA3130C" w:rsidR="006D18E0" w:rsidRDefault="006D18E0" w:rsidP="008A30D7">
            <w:pPr>
              <w:spacing w:after="5" w:line="248" w:lineRule="auto"/>
              <w:ind w:right="207"/>
              <w:rPr>
                <w:rFonts w:ascii="Times New Roman" w:hAnsi="Times New Roman" w:cs="Times New Roman"/>
                <w:b/>
                <w:color w:val="000000"/>
                <w:sz w:val="22"/>
                <w:szCs w:val="22"/>
              </w:rPr>
            </w:pPr>
          </w:p>
          <w:p w14:paraId="1E1E7AD8" w14:textId="125B6EE3" w:rsidR="006D18E0" w:rsidRDefault="006D18E0" w:rsidP="008A30D7">
            <w:pPr>
              <w:spacing w:after="5" w:line="248" w:lineRule="auto"/>
              <w:ind w:right="207"/>
              <w:rPr>
                <w:rFonts w:ascii="Times New Roman" w:hAnsi="Times New Roman" w:cs="Times New Roman"/>
                <w:b/>
                <w:color w:val="000000"/>
                <w:sz w:val="22"/>
                <w:szCs w:val="22"/>
              </w:rPr>
            </w:pPr>
          </w:p>
          <w:p w14:paraId="12D8C356"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109B009F"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5F599B53" w14:textId="77777777" w:rsidR="008A30D7" w:rsidRPr="006D18E0" w:rsidRDefault="008A30D7" w:rsidP="008A30D7">
            <w:pPr>
              <w:spacing w:after="5" w:line="248" w:lineRule="auto"/>
              <w:ind w:right="207"/>
              <w:rPr>
                <w:rFonts w:ascii="Times New Roman" w:hAnsi="Times New Roman" w:cs="Times New Roman"/>
                <w:b/>
                <w:color w:val="000000"/>
                <w:sz w:val="22"/>
                <w:szCs w:val="22"/>
              </w:rPr>
            </w:pPr>
          </w:p>
          <w:p w14:paraId="60199398" w14:textId="25739CF8" w:rsidR="008A30D7" w:rsidRPr="006D18E0" w:rsidRDefault="008A30D7" w:rsidP="008A30D7">
            <w:pPr>
              <w:spacing w:after="5" w:line="248" w:lineRule="auto"/>
              <w:ind w:right="207"/>
              <w:rPr>
                <w:rFonts w:ascii="Times New Roman" w:hAnsi="Times New Roman" w:cs="Times New Roman"/>
                <w:b/>
                <w:color w:val="000000"/>
                <w:sz w:val="22"/>
                <w:szCs w:val="22"/>
              </w:rPr>
            </w:pPr>
          </w:p>
        </w:tc>
      </w:tr>
      <w:tr w:rsidR="008A30D7" w:rsidRPr="006D18E0" w14:paraId="3F5242D3" w14:textId="77777777" w:rsidTr="00AA535A">
        <w:trPr>
          <w:trHeight w:val="70"/>
        </w:trPr>
        <w:tc>
          <w:tcPr>
            <w:tcW w:w="11019" w:type="dxa"/>
            <w:gridSpan w:val="5"/>
          </w:tcPr>
          <w:p w14:paraId="274C0C35" w14:textId="3AC3F02A" w:rsidR="0082477D" w:rsidRPr="006D18E0" w:rsidRDefault="008A30D7" w:rsidP="0082477D">
            <w:pPr>
              <w:pStyle w:val="ListParagraph"/>
              <w:numPr>
                <w:ilvl w:val="0"/>
                <w:numId w:val="25"/>
              </w:numPr>
              <w:spacing w:after="5" w:line="248" w:lineRule="auto"/>
              <w:ind w:right="207"/>
              <w:rPr>
                <w:rFonts w:ascii="Times New Roman" w:hAnsi="Times New Roman" w:cs="Times New Roman"/>
                <w:bCs/>
                <w:color w:val="000000"/>
                <w:sz w:val="22"/>
                <w:szCs w:val="22"/>
              </w:rPr>
            </w:pPr>
            <w:r w:rsidRPr="006D18E0">
              <w:rPr>
                <w:rFonts w:ascii="Times New Roman" w:hAnsi="Times New Roman" w:cs="Times New Roman"/>
                <w:b/>
                <w:color w:val="000000"/>
                <w:sz w:val="22"/>
                <w:szCs w:val="22"/>
              </w:rPr>
              <w:t>System Improvements:</w:t>
            </w:r>
            <w:r w:rsidRPr="006D18E0">
              <w:rPr>
                <w:rFonts w:ascii="Times New Roman" w:hAnsi="Times New Roman" w:cs="Times New Roman"/>
                <w:bCs/>
                <w:color w:val="000000"/>
                <w:sz w:val="22"/>
                <w:szCs w:val="22"/>
              </w:rPr>
              <w:t xml:space="preserve"> Describe any specific and quantifiable systems improvements </w:t>
            </w:r>
            <w:r w:rsidR="0082477D" w:rsidRPr="006D18E0">
              <w:rPr>
                <w:rFonts w:ascii="Times New Roman" w:hAnsi="Times New Roman" w:cs="Times New Roman"/>
                <w:bCs/>
                <w:color w:val="000000"/>
                <w:sz w:val="22"/>
                <w:szCs w:val="22"/>
              </w:rPr>
              <w:t xml:space="preserve">or strategies </w:t>
            </w:r>
            <w:r w:rsidRPr="006D18E0">
              <w:rPr>
                <w:rFonts w:ascii="Times New Roman" w:hAnsi="Times New Roman" w:cs="Times New Roman"/>
                <w:bCs/>
                <w:color w:val="000000"/>
                <w:sz w:val="22"/>
                <w:szCs w:val="22"/>
              </w:rPr>
              <w:t>that your organization will take to</w:t>
            </w:r>
            <w:r w:rsidR="0082477D" w:rsidRPr="006D18E0">
              <w:rPr>
                <w:rFonts w:ascii="Times New Roman" w:hAnsi="Times New Roman" w:cs="Times New Roman"/>
                <w:bCs/>
                <w:color w:val="000000"/>
                <w:sz w:val="22"/>
                <w:szCs w:val="22"/>
              </w:rPr>
              <w:t xml:space="preserve"> improve:</w:t>
            </w:r>
          </w:p>
          <w:p w14:paraId="13EDA26D" w14:textId="681613EB" w:rsidR="0082477D" w:rsidRPr="006D18E0" w:rsidRDefault="0082477D" w:rsidP="0082477D">
            <w:pPr>
              <w:pStyle w:val="ListParagraph"/>
              <w:numPr>
                <w:ilvl w:val="0"/>
                <w:numId w:val="27"/>
              </w:numPr>
              <w:spacing w:after="5" w:line="248" w:lineRule="auto"/>
              <w:ind w:right="207"/>
              <w:rPr>
                <w:rFonts w:ascii="Times New Roman" w:hAnsi="Times New Roman" w:cs="Times New Roman"/>
                <w:bCs/>
                <w:color w:val="000000"/>
                <w:sz w:val="22"/>
                <w:szCs w:val="22"/>
              </w:rPr>
            </w:pPr>
            <w:r w:rsidRPr="006D18E0">
              <w:rPr>
                <w:rFonts w:ascii="Times New Roman" w:hAnsi="Times New Roman" w:cs="Times New Roman"/>
                <w:bCs/>
                <w:color w:val="000000"/>
                <w:sz w:val="22"/>
                <w:szCs w:val="22"/>
              </w:rPr>
              <w:t>The number of people experience homelessness upon exiting institutional settings (examples: jail/prison, behavioral health facilities, foster care)</w:t>
            </w:r>
          </w:p>
          <w:p w14:paraId="05483CCA" w14:textId="2E84016E" w:rsidR="0082477D" w:rsidRDefault="0082477D" w:rsidP="0082477D">
            <w:pPr>
              <w:pStyle w:val="ListParagraph"/>
              <w:numPr>
                <w:ilvl w:val="0"/>
                <w:numId w:val="27"/>
              </w:numPr>
              <w:spacing w:after="5" w:line="248" w:lineRule="auto"/>
              <w:ind w:right="207"/>
              <w:rPr>
                <w:rFonts w:ascii="Times New Roman" w:hAnsi="Times New Roman" w:cs="Times New Roman"/>
                <w:bCs/>
                <w:color w:val="000000"/>
                <w:sz w:val="22"/>
                <w:szCs w:val="22"/>
              </w:rPr>
            </w:pPr>
            <w:r w:rsidRPr="006D18E0">
              <w:rPr>
                <w:rFonts w:ascii="Times New Roman" w:hAnsi="Times New Roman" w:cs="Times New Roman"/>
                <w:bCs/>
                <w:color w:val="000000"/>
                <w:sz w:val="22"/>
                <w:szCs w:val="22"/>
              </w:rPr>
              <w:t>Connecting people experiencing homelessness to all eligible benefit programs</w:t>
            </w:r>
          </w:p>
          <w:p w14:paraId="210E5EA9" w14:textId="300E5067" w:rsidR="008A30D7" w:rsidRPr="006D18E0" w:rsidRDefault="006D18E0" w:rsidP="006D18E0">
            <w:pPr>
              <w:pStyle w:val="ListParagraph"/>
              <w:numPr>
                <w:ilvl w:val="0"/>
                <w:numId w:val="27"/>
              </w:numPr>
              <w:spacing w:after="5" w:line="248" w:lineRule="auto"/>
              <w:ind w:right="207"/>
              <w:rPr>
                <w:rFonts w:ascii="Times New Roman" w:hAnsi="Times New Roman" w:cs="Times New Roman"/>
                <w:bCs/>
                <w:color w:val="000000"/>
                <w:sz w:val="22"/>
                <w:szCs w:val="22"/>
              </w:rPr>
            </w:pPr>
            <w:r>
              <w:rPr>
                <w:rFonts w:ascii="Times New Roman" w:hAnsi="Times New Roman" w:cs="Times New Roman"/>
                <w:bCs/>
                <w:color w:val="000000"/>
                <w:sz w:val="22"/>
                <w:szCs w:val="22"/>
              </w:rPr>
              <w:t>Additional system improvements, if applicable.</w:t>
            </w:r>
          </w:p>
        </w:tc>
      </w:tr>
      <w:tr w:rsidR="0082477D" w:rsidRPr="006D18E0" w14:paraId="6A7EB0A7" w14:textId="77777777" w:rsidTr="00F93589">
        <w:trPr>
          <w:trHeight w:val="7091"/>
        </w:trPr>
        <w:tc>
          <w:tcPr>
            <w:tcW w:w="11019" w:type="dxa"/>
            <w:gridSpan w:val="5"/>
          </w:tcPr>
          <w:p w14:paraId="234F2CD9" w14:textId="77777777" w:rsidR="0082477D" w:rsidRDefault="0082477D" w:rsidP="008A30D7">
            <w:pPr>
              <w:spacing w:after="5" w:line="248" w:lineRule="auto"/>
              <w:ind w:right="207"/>
              <w:rPr>
                <w:rFonts w:ascii="Times New Roman" w:hAnsi="Times New Roman" w:cs="Times New Roman"/>
                <w:b/>
                <w:color w:val="000000"/>
                <w:sz w:val="22"/>
                <w:szCs w:val="22"/>
              </w:rPr>
            </w:pPr>
          </w:p>
          <w:p w14:paraId="362A3671" w14:textId="77777777" w:rsidR="006D18E0" w:rsidRDefault="006D18E0" w:rsidP="008A30D7">
            <w:pPr>
              <w:spacing w:after="5" w:line="248" w:lineRule="auto"/>
              <w:ind w:right="207"/>
              <w:rPr>
                <w:rFonts w:ascii="Times New Roman" w:hAnsi="Times New Roman" w:cs="Times New Roman"/>
                <w:b/>
                <w:color w:val="000000"/>
                <w:sz w:val="22"/>
                <w:szCs w:val="22"/>
              </w:rPr>
            </w:pPr>
          </w:p>
          <w:p w14:paraId="5CCF9DB2" w14:textId="77777777" w:rsidR="006D18E0" w:rsidRDefault="006D18E0" w:rsidP="008A30D7">
            <w:pPr>
              <w:spacing w:after="5" w:line="248" w:lineRule="auto"/>
              <w:ind w:right="207"/>
              <w:rPr>
                <w:rFonts w:ascii="Times New Roman" w:hAnsi="Times New Roman" w:cs="Times New Roman"/>
                <w:b/>
                <w:color w:val="000000"/>
                <w:sz w:val="22"/>
                <w:szCs w:val="22"/>
              </w:rPr>
            </w:pPr>
          </w:p>
          <w:p w14:paraId="21536221" w14:textId="77777777" w:rsidR="006D18E0" w:rsidRDefault="006D18E0" w:rsidP="008A30D7">
            <w:pPr>
              <w:spacing w:after="5" w:line="248" w:lineRule="auto"/>
              <w:ind w:right="207"/>
              <w:rPr>
                <w:rFonts w:ascii="Times New Roman" w:hAnsi="Times New Roman" w:cs="Times New Roman"/>
                <w:b/>
                <w:color w:val="000000"/>
                <w:sz w:val="22"/>
                <w:szCs w:val="22"/>
              </w:rPr>
            </w:pPr>
          </w:p>
          <w:p w14:paraId="69F985D1" w14:textId="77777777" w:rsidR="006D18E0" w:rsidRDefault="006D18E0" w:rsidP="008A30D7">
            <w:pPr>
              <w:spacing w:after="5" w:line="248" w:lineRule="auto"/>
              <w:ind w:right="207"/>
              <w:rPr>
                <w:rFonts w:ascii="Times New Roman" w:hAnsi="Times New Roman" w:cs="Times New Roman"/>
                <w:b/>
                <w:color w:val="000000"/>
                <w:sz w:val="22"/>
                <w:szCs w:val="22"/>
              </w:rPr>
            </w:pPr>
          </w:p>
          <w:p w14:paraId="358BD97F" w14:textId="77777777" w:rsidR="006D18E0" w:rsidRDefault="006D18E0" w:rsidP="008A30D7">
            <w:pPr>
              <w:spacing w:after="5" w:line="248" w:lineRule="auto"/>
              <w:ind w:right="207"/>
              <w:rPr>
                <w:rFonts w:ascii="Times New Roman" w:hAnsi="Times New Roman" w:cs="Times New Roman"/>
                <w:b/>
                <w:color w:val="000000"/>
                <w:sz w:val="22"/>
                <w:szCs w:val="22"/>
              </w:rPr>
            </w:pPr>
          </w:p>
          <w:p w14:paraId="624F0511" w14:textId="77777777" w:rsidR="006D18E0" w:rsidRDefault="006D18E0" w:rsidP="008A30D7">
            <w:pPr>
              <w:spacing w:after="5" w:line="248" w:lineRule="auto"/>
              <w:ind w:right="207"/>
              <w:rPr>
                <w:rFonts w:ascii="Times New Roman" w:hAnsi="Times New Roman" w:cs="Times New Roman"/>
                <w:b/>
                <w:color w:val="000000"/>
                <w:sz w:val="22"/>
                <w:szCs w:val="22"/>
              </w:rPr>
            </w:pPr>
          </w:p>
          <w:p w14:paraId="7F2890B6" w14:textId="77777777" w:rsidR="006D18E0" w:rsidRDefault="006D18E0" w:rsidP="008A30D7">
            <w:pPr>
              <w:spacing w:after="5" w:line="248" w:lineRule="auto"/>
              <w:ind w:right="207"/>
              <w:rPr>
                <w:rFonts w:ascii="Times New Roman" w:hAnsi="Times New Roman" w:cs="Times New Roman"/>
                <w:b/>
                <w:color w:val="000000"/>
                <w:sz w:val="22"/>
                <w:szCs w:val="22"/>
              </w:rPr>
            </w:pPr>
          </w:p>
          <w:p w14:paraId="2A1CD293" w14:textId="77777777" w:rsidR="006D18E0" w:rsidRDefault="006D18E0" w:rsidP="008A30D7">
            <w:pPr>
              <w:spacing w:after="5" w:line="248" w:lineRule="auto"/>
              <w:ind w:right="207"/>
              <w:rPr>
                <w:rFonts w:ascii="Times New Roman" w:hAnsi="Times New Roman" w:cs="Times New Roman"/>
                <w:b/>
                <w:color w:val="000000"/>
                <w:sz w:val="22"/>
                <w:szCs w:val="22"/>
              </w:rPr>
            </w:pPr>
          </w:p>
          <w:p w14:paraId="248E97DA" w14:textId="77777777" w:rsidR="006D18E0" w:rsidRDefault="006D18E0" w:rsidP="008A30D7">
            <w:pPr>
              <w:spacing w:after="5" w:line="248" w:lineRule="auto"/>
              <w:ind w:right="207"/>
              <w:rPr>
                <w:rFonts w:ascii="Times New Roman" w:hAnsi="Times New Roman" w:cs="Times New Roman"/>
                <w:b/>
                <w:color w:val="000000"/>
                <w:sz w:val="22"/>
                <w:szCs w:val="22"/>
              </w:rPr>
            </w:pPr>
          </w:p>
          <w:p w14:paraId="5B2494B6" w14:textId="77777777" w:rsidR="006D18E0" w:rsidRDefault="006D18E0" w:rsidP="008A30D7">
            <w:pPr>
              <w:spacing w:after="5" w:line="248" w:lineRule="auto"/>
              <w:ind w:right="207"/>
              <w:rPr>
                <w:rFonts w:ascii="Times New Roman" w:hAnsi="Times New Roman" w:cs="Times New Roman"/>
                <w:b/>
                <w:color w:val="000000"/>
                <w:sz w:val="22"/>
                <w:szCs w:val="22"/>
              </w:rPr>
            </w:pPr>
          </w:p>
          <w:p w14:paraId="6E4BF248" w14:textId="77777777" w:rsidR="006D18E0" w:rsidRDefault="006D18E0" w:rsidP="008A30D7">
            <w:pPr>
              <w:spacing w:after="5" w:line="248" w:lineRule="auto"/>
              <w:ind w:right="207"/>
              <w:rPr>
                <w:rFonts w:ascii="Times New Roman" w:hAnsi="Times New Roman" w:cs="Times New Roman"/>
                <w:b/>
                <w:color w:val="000000"/>
                <w:sz w:val="22"/>
                <w:szCs w:val="22"/>
              </w:rPr>
            </w:pPr>
          </w:p>
          <w:p w14:paraId="2FE70E8F" w14:textId="77777777" w:rsidR="006D18E0" w:rsidRDefault="006D18E0" w:rsidP="008A30D7">
            <w:pPr>
              <w:spacing w:after="5" w:line="248" w:lineRule="auto"/>
              <w:ind w:right="207"/>
              <w:rPr>
                <w:rFonts w:ascii="Times New Roman" w:hAnsi="Times New Roman" w:cs="Times New Roman"/>
                <w:b/>
                <w:color w:val="000000"/>
                <w:sz w:val="22"/>
                <w:szCs w:val="22"/>
              </w:rPr>
            </w:pPr>
          </w:p>
          <w:p w14:paraId="2D8A86DB" w14:textId="77777777" w:rsidR="006D18E0" w:rsidRDefault="006D18E0" w:rsidP="008A30D7">
            <w:pPr>
              <w:spacing w:after="5" w:line="248" w:lineRule="auto"/>
              <w:ind w:right="207"/>
              <w:rPr>
                <w:rFonts w:ascii="Times New Roman" w:hAnsi="Times New Roman" w:cs="Times New Roman"/>
                <w:b/>
                <w:color w:val="000000"/>
                <w:sz w:val="22"/>
                <w:szCs w:val="22"/>
              </w:rPr>
            </w:pPr>
          </w:p>
          <w:p w14:paraId="3E42E3B7" w14:textId="77777777" w:rsidR="006D18E0" w:rsidRDefault="006D18E0" w:rsidP="008A30D7">
            <w:pPr>
              <w:spacing w:after="5" w:line="248" w:lineRule="auto"/>
              <w:ind w:right="207"/>
              <w:rPr>
                <w:rFonts w:ascii="Times New Roman" w:hAnsi="Times New Roman" w:cs="Times New Roman"/>
                <w:b/>
                <w:color w:val="000000"/>
                <w:sz w:val="22"/>
                <w:szCs w:val="22"/>
              </w:rPr>
            </w:pPr>
          </w:p>
          <w:p w14:paraId="1536B915" w14:textId="77777777" w:rsidR="006D18E0" w:rsidRDefault="006D18E0" w:rsidP="008A30D7">
            <w:pPr>
              <w:spacing w:after="5" w:line="248" w:lineRule="auto"/>
              <w:ind w:right="207"/>
              <w:rPr>
                <w:rFonts w:ascii="Times New Roman" w:hAnsi="Times New Roman" w:cs="Times New Roman"/>
                <w:b/>
                <w:color w:val="000000"/>
                <w:sz w:val="22"/>
                <w:szCs w:val="22"/>
              </w:rPr>
            </w:pPr>
          </w:p>
          <w:p w14:paraId="62A8900B" w14:textId="77777777" w:rsidR="006D18E0" w:rsidRDefault="006D18E0" w:rsidP="008A30D7">
            <w:pPr>
              <w:spacing w:after="5" w:line="248" w:lineRule="auto"/>
              <w:ind w:right="207"/>
              <w:rPr>
                <w:rFonts w:ascii="Times New Roman" w:hAnsi="Times New Roman" w:cs="Times New Roman"/>
                <w:b/>
                <w:color w:val="000000"/>
                <w:sz w:val="22"/>
                <w:szCs w:val="22"/>
              </w:rPr>
            </w:pPr>
          </w:p>
          <w:p w14:paraId="722471AF" w14:textId="77777777" w:rsidR="006D18E0" w:rsidRDefault="006D18E0" w:rsidP="008A30D7">
            <w:pPr>
              <w:spacing w:after="5" w:line="248" w:lineRule="auto"/>
              <w:ind w:right="207"/>
              <w:rPr>
                <w:rFonts w:ascii="Times New Roman" w:hAnsi="Times New Roman" w:cs="Times New Roman"/>
                <w:b/>
                <w:color w:val="000000"/>
                <w:sz w:val="22"/>
                <w:szCs w:val="22"/>
              </w:rPr>
            </w:pPr>
          </w:p>
          <w:p w14:paraId="1CF3342F" w14:textId="77777777" w:rsidR="006D18E0" w:rsidRDefault="006D18E0" w:rsidP="008A30D7">
            <w:pPr>
              <w:spacing w:after="5" w:line="248" w:lineRule="auto"/>
              <w:ind w:right="207"/>
              <w:rPr>
                <w:rFonts w:ascii="Times New Roman" w:hAnsi="Times New Roman" w:cs="Times New Roman"/>
                <w:b/>
                <w:color w:val="000000"/>
                <w:sz w:val="22"/>
                <w:szCs w:val="22"/>
              </w:rPr>
            </w:pPr>
          </w:p>
          <w:p w14:paraId="76E7A9B7" w14:textId="77777777" w:rsidR="006D18E0" w:rsidRDefault="006D18E0" w:rsidP="008A30D7">
            <w:pPr>
              <w:spacing w:after="5" w:line="248" w:lineRule="auto"/>
              <w:ind w:right="207"/>
              <w:rPr>
                <w:rFonts w:ascii="Times New Roman" w:hAnsi="Times New Roman" w:cs="Times New Roman"/>
                <w:b/>
                <w:color w:val="000000"/>
                <w:sz w:val="22"/>
                <w:szCs w:val="22"/>
              </w:rPr>
            </w:pPr>
          </w:p>
          <w:p w14:paraId="7233C794" w14:textId="77777777" w:rsidR="006D18E0" w:rsidRDefault="006D18E0" w:rsidP="008A30D7">
            <w:pPr>
              <w:spacing w:after="5" w:line="248" w:lineRule="auto"/>
              <w:ind w:right="207"/>
              <w:rPr>
                <w:rFonts w:ascii="Times New Roman" w:hAnsi="Times New Roman" w:cs="Times New Roman"/>
                <w:b/>
                <w:color w:val="000000"/>
                <w:sz w:val="22"/>
                <w:szCs w:val="22"/>
              </w:rPr>
            </w:pPr>
          </w:p>
          <w:p w14:paraId="0C567DFC" w14:textId="77777777" w:rsidR="006D18E0" w:rsidRDefault="006D18E0" w:rsidP="008A30D7">
            <w:pPr>
              <w:spacing w:after="5" w:line="248" w:lineRule="auto"/>
              <w:ind w:right="207"/>
              <w:rPr>
                <w:rFonts w:ascii="Times New Roman" w:hAnsi="Times New Roman" w:cs="Times New Roman"/>
                <w:b/>
                <w:color w:val="000000"/>
                <w:sz w:val="22"/>
                <w:szCs w:val="22"/>
              </w:rPr>
            </w:pPr>
          </w:p>
          <w:p w14:paraId="49F8986D" w14:textId="77777777" w:rsidR="006D18E0" w:rsidRDefault="006D18E0" w:rsidP="008A30D7">
            <w:pPr>
              <w:spacing w:after="5" w:line="248" w:lineRule="auto"/>
              <w:ind w:right="207"/>
              <w:rPr>
                <w:rFonts w:ascii="Times New Roman" w:hAnsi="Times New Roman" w:cs="Times New Roman"/>
                <w:b/>
                <w:color w:val="000000"/>
                <w:sz w:val="22"/>
                <w:szCs w:val="22"/>
              </w:rPr>
            </w:pPr>
          </w:p>
          <w:p w14:paraId="4D724CDC" w14:textId="77777777" w:rsidR="006D18E0" w:rsidRDefault="006D18E0" w:rsidP="008A30D7">
            <w:pPr>
              <w:spacing w:after="5" w:line="248" w:lineRule="auto"/>
              <w:ind w:right="207"/>
              <w:rPr>
                <w:rFonts w:ascii="Times New Roman" w:hAnsi="Times New Roman" w:cs="Times New Roman"/>
                <w:b/>
                <w:color w:val="000000"/>
                <w:sz w:val="22"/>
                <w:szCs w:val="22"/>
              </w:rPr>
            </w:pPr>
          </w:p>
          <w:p w14:paraId="2DF09507" w14:textId="77777777" w:rsidR="006D18E0" w:rsidRDefault="006D18E0" w:rsidP="008A30D7">
            <w:pPr>
              <w:spacing w:after="5" w:line="248" w:lineRule="auto"/>
              <w:ind w:right="207"/>
              <w:rPr>
                <w:rFonts w:ascii="Times New Roman" w:hAnsi="Times New Roman" w:cs="Times New Roman"/>
                <w:b/>
                <w:color w:val="000000"/>
                <w:sz w:val="22"/>
                <w:szCs w:val="22"/>
              </w:rPr>
            </w:pPr>
          </w:p>
          <w:p w14:paraId="59F2CF1E" w14:textId="77777777" w:rsidR="006D18E0" w:rsidRDefault="006D18E0" w:rsidP="008A30D7">
            <w:pPr>
              <w:spacing w:after="5" w:line="248" w:lineRule="auto"/>
              <w:ind w:right="207"/>
              <w:rPr>
                <w:rFonts w:ascii="Times New Roman" w:hAnsi="Times New Roman" w:cs="Times New Roman"/>
                <w:b/>
                <w:color w:val="000000"/>
                <w:sz w:val="22"/>
                <w:szCs w:val="22"/>
              </w:rPr>
            </w:pPr>
          </w:p>
          <w:p w14:paraId="64B0B78E" w14:textId="019205BD" w:rsidR="006D18E0" w:rsidRPr="006D18E0" w:rsidRDefault="006D18E0" w:rsidP="008A30D7">
            <w:pPr>
              <w:spacing w:after="5" w:line="248" w:lineRule="auto"/>
              <w:ind w:right="207"/>
              <w:rPr>
                <w:rFonts w:ascii="Times New Roman" w:hAnsi="Times New Roman" w:cs="Times New Roman"/>
                <w:b/>
                <w:color w:val="000000"/>
                <w:sz w:val="22"/>
                <w:szCs w:val="22"/>
              </w:rPr>
            </w:pPr>
          </w:p>
        </w:tc>
      </w:tr>
    </w:tbl>
    <w:p w14:paraId="7C01DAED" w14:textId="77777777" w:rsidR="005034AF" w:rsidRPr="006D18E0" w:rsidRDefault="005034AF" w:rsidP="00183D96">
      <w:pPr>
        <w:pStyle w:val="Heading2"/>
        <w:ind w:left="0"/>
        <w:rPr>
          <w:rFonts w:ascii="Times New Roman" w:hAnsi="Times New Roman" w:cs="Times New Roman"/>
          <w:sz w:val="22"/>
          <w:szCs w:val="22"/>
          <w:u w:val="single"/>
        </w:rPr>
      </w:pPr>
    </w:p>
    <w:p w14:paraId="08B0B766" w14:textId="6A8B9D12" w:rsidR="00A06871" w:rsidRPr="006D18E0" w:rsidRDefault="00A06871" w:rsidP="00183D96">
      <w:pPr>
        <w:pStyle w:val="Heading2"/>
        <w:ind w:left="0"/>
        <w:rPr>
          <w:rFonts w:ascii="Times New Roman" w:hAnsi="Times New Roman" w:cs="Times New Roman"/>
          <w:sz w:val="22"/>
          <w:szCs w:val="22"/>
          <w:u w:val="single"/>
        </w:rPr>
      </w:pPr>
      <w:r w:rsidRPr="006D18E0">
        <w:rPr>
          <w:rFonts w:ascii="Times New Roman" w:hAnsi="Times New Roman" w:cs="Times New Roman"/>
          <w:sz w:val="22"/>
          <w:szCs w:val="22"/>
          <w:u w:val="single"/>
        </w:rPr>
        <w:lastRenderedPageBreak/>
        <w:t xml:space="preserve">Select check boxes below to certify that if selected for funding, the agency is willing to comply with: </w:t>
      </w:r>
    </w:p>
    <w:p w14:paraId="7FDFFC29" w14:textId="77777777" w:rsidR="00A06871" w:rsidRPr="006D18E0" w:rsidRDefault="00A06871" w:rsidP="00183D96">
      <w:pPr>
        <w:pStyle w:val="Heading2"/>
        <w:ind w:left="0"/>
        <w:rPr>
          <w:rFonts w:ascii="Times New Roman" w:hAnsi="Times New Roman" w:cs="Times New Roman"/>
          <w:sz w:val="22"/>
          <w:szCs w:val="22"/>
        </w:rPr>
      </w:pPr>
    </w:p>
    <w:p w14:paraId="70933374" w14:textId="6C9792BB" w:rsidR="00A06871" w:rsidRPr="006D18E0" w:rsidRDefault="006D18E0" w:rsidP="00A06871">
      <w:pPr>
        <w:pStyle w:val="Heading2"/>
        <w:rPr>
          <w:rFonts w:ascii="Times New Roman" w:eastAsia="Century Gothic" w:hAnsi="Times New Roman" w:cs="Times New Roman"/>
          <w:sz w:val="22"/>
          <w:szCs w:val="22"/>
        </w:rPr>
      </w:pPr>
      <w:sdt>
        <w:sdtPr>
          <w:rPr>
            <w:rFonts w:ascii="Times New Roman" w:hAnsi="Times New Roman" w:cs="Times New Roman"/>
            <w:sz w:val="22"/>
            <w:szCs w:val="22"/>
          </w:rPr>
          <w:id w:val="-1512215754"/>
          <w14:checkbox>
            <w14:checked w14:val="0"/>
            <w14:checkedState w14:val="2612" w14:font="MS Gothic"/>
            <w14:uncheckedState w14:val="2610" w14:font="MS Gothic"/>
          </w14:checkbox>
        </w:sdtPr>
        <w:sdtEndPr/>
        <w:sdtContent>
          <w:r w:rsidR="00A06871" w:rsidRPr="006D18E0">
            <w:rPr>
              <w:rFonts w:ascii="MS Gothic" w:eastAsia="MS Gothic" w:hAnsi="MS Gothic" w:cs="Times New Roman" w:hint="eastAsia"/>
              <w:sz w:val="22"/>
              <w:szCs w:val="22"/>
            </w:rPr>
            <w:t>☐</w:t>
          </w:r>
        </w:sdtContent>
      </w:sdt>
      <w:r w:rsidR="00A06871" w:rsidRPr="006D18E0">
        <w:rPr>
          <w:rFonts w:ascii="Times New Roman" w:eastAsia="Century Gothic" w:hAnsi="Times New Roman" w:cs="Times New Roman"/>
          <w:sz w:val="22"/>
          <w:szCs w:val="22"/>
        </w:rPr>
        <w:t xml:space="preserve">Homeless Manage Information System (HMIS) </w:t>
      </w:r>
      <w:r w:rsidR="00A06871" w:rsidRPr="006D18E0">
        <w:rPr>
          <w:rFonts w:ascii="Times New Roman" w:hAnsi="Times New Roman" w:cs="Times New Roman"/>
          <w:sz w:val="22"/>
          <w:szCs w:val="22"/>
        </w:rPr>
        <w:t>data requirements</w:t>
      </w:r>
    </w:p>
    <w:p w14:paraId="5A29DFD3" w14:textId="633E8C7B" w:rsidR="00A06871" w:rsidRPr="006D18E0" w:rsidRDefault="006D18E0" w:rsidP="00A06871">
      <w:pPr>
        <w:pStyle w:val="Heading2"/>
        <w:rPr>
          <w:rFonts w:ascii="Times New Roman" w:eastAsia="Century Gothic" w:hAnsi="Times New Roman" w:cs="Times New Roman"/>
          <w:sz w:val="22"/>
          <w:szCs w:val="22"/>
        </w:rPr>
      </w:pPr>
      <w:sdt>
        <w:sdtPr>
          <w:rPr>
            <w:rFonts w:ascii="Times New Roman" w:hAnsi="Times New Roman" w:cs="Times New Roman"/>
            <w:sz w:val="22"/>
            <w:szCs w:val="22"/>
          </w:rPr>
          <w:id w:val="-1387331954"/>
          <w14:checkbox>
            <w14:checked w14:val="0"/>
            <w14:checkedState w14:val="2612" w14:font="MS Gothic"/>
            <w14:uncheckedState w14:val="2610" w14:font="MS Gothic"/>
          </w14:checkbox>
        </w:sdtPr>
        <w:sdtEndPr/>
        <w:sdtContent>
          <w:r w:rsidR="00A06871" w:rsidRPr="006D18E0">
            <w:rPr>
              <w:rFonts w:ascii="MS Gothic" w:eastAsia="MS Gothic" w:hAnsi="MS Gothic" w:cs="Times New Roman" w:hint="eastAsia"/>
              <w:sz w:val="22"/>
              <w:szCs w:val="22"/>
            </w:rPr>
            <w:t>☐</w:t>
          </w:r>
        </w:sdtContent>
      </w:sdt>
      <w:r w:rsidR="00A06871" w:rsidRPr="006D18E0">
        <w:rPr>
          <w:rFonts w:ascii="Times New Roman" w:hAnsi="Times New Roman" w:cs="Times New Roman"/>
          <w:sz w:val="22"/>
          <w:szCs w:val="22"/>
        </w:rPr>
        <w:t xml:space="preserve">Compliance with grant terms and conditions as indicated in the Notice of Funding Availability, found here: </w:t>
      </w:r>
      <w:hyperlink r:id="rId8" w:history="1">
        <w:r w:rsidR="0082477D" w:rsidRPr="006D18E0">
          <w:rPr>
            <w:rStyle w:val="Hyperlink"/>
            <w:rFonts w:ascii="Times New Roman" w:hAnsi="Times New Roman" w:cs="Times New Roman"/>
            <w:sz w:val="22"/>
            <w:szCs w:val="22"/>
          </w:rPr>
          <w:t>https://www.bcsh.ca.gov/calich/documents/hhapround5funding.pdf</w:t>
        </w:r>
      </w:hyperlink>
    </w:p>
    <w:p w14:paraId="2DBC32DB" w14:textId="358816F1" w:rsidR="00A06871" w:rsidRPr="006D18E0" w:rsidRDefault="006D18E0" w:rsidP="00841C6D">
      <w:pPr>
        <w:pStyle w:val="Heading2"/>
        <w:rPr>
          <w:rFonts w:ascii="Times New Roman" w:eastAsia="Century Gothic" w:hAnsi="Times New Roman" w:cs="Times New Roman"/>
          <w:sz w:val="22"/>
          <w:szCs w:val="22"/>
        </w:rPr>
      </w:pPr>
      <w:sdt>
        <w:sdtPr>
          <w:rPr>
            <w:rFonts w:ascii="Times New Roman" w:hAnsi="Times New Roman" w:cs="Times New Roman"/>
            <w:sz w:val="22"/>
            <w:szCs w:val="22"/>
          </w:rPr>
          <w:id w:val="20822028"/>
          <w14:checkbox>
            <w14:checked w14:val="0"/>
            <w14:checkedState w14:val="2612" w14:font="MS Gothic"/>
            <w14:uncheckedState w14:val="2610" w14:font="MS Gothic"/>
          </w14:checkbox>
        </w:sdtPr>
        <w:sdtEndPr/>
        <w:sdtContent>
          <w:r w:rsidR="00A06871" w:rsidRPr="006D18E0">
            <w:rPr>
              <w:rFonts w:ascii="MS Gothic" w:eastAsia="MS Gothic" w:hAnsi="MS Gothic" w:cs="Times New Roman" w:hint="eastAsia"/>
              <w:sz w:val="22"/>
              <w:szCs w:val="22"/>
            </w:rPr>
            <w:t>☐</w:t>
          </w:r>
        </w:sdtContent>
      </w:sdt>
      <w:r w:rsidR="00A06871" w:rsidRPr="006D18E0">
        <w:rPr>
          <w:rFonts w:ascii="Times New Roman" w:hAnsi="Times New Roman" w:cs="Times New Roman"/>
          <w:sz w:val="22"/>
          <w:szCs w:val="22"/>
        </w:rPr>
        <w:t xml:space="preserve">Enter into a contract with the County of Glenn CAD, example found here: </w:t>
      </w:r>
      <w:hyperlink r:id="rId9" w:history="1">
        <w:r w:rsidR="00A06871" w:rsidRPr="006D18E0">
          <w:rPr>
            <w:rStyle w:val="Hyperlink"/>
            <w:rFonts w:ascii="Times New Roman" w:hAnsi="Times New Roman" w:cs="Times New Roman"/>
            <w:sz w:val="22"/>
            <w:szCs w:val="22"/>
          </w:rPr>
          <w:t>https://www.countyofglenn.net/sites/default/files/County_Counsel/Independent%20contractor%20template%20v012920.pdf</w:t>
        </w:r>
      </w:hyperlink>
      <w:r w:rsidR="00A06871" w:rsidRPr="006D18E0">
        <w:rPr>
          <w:rFonts w:ascii="Times New Roman" w:hAnsi="Times New Roman" w:cs="Times New Roman"/>
          <w:sz w:val="22"/>
          <w:szCs w:val="22"/>
        </w:rPr>
        <w:t xml:space="preserve"> </w:t>
      </w:r>
    </w:p>
    <w:p w14:paraId="27F7C092" w14:textId="42E59D5D" w:rsidR="00A06871" w:rsidRPr="006D18E0" w:rsidRDefault="006D18E0" w:rsidP="00A06871">
      <w:pPr>
        <w:pStyle w:val="Heading2"/>
        <w:rPr>
          <w:rFonts w:ascii="Times New Roman" w:hAnsi="Times New Roman" w:cs="Times New Roman"/>
          <w:sz w:val="22"/>
          <w:szCs w:val="22"/>
        </w:rPr>
      </w:pPr>
      <w:sdt>
        <w:sdtPr>
          <w:rPr>
            <w:rFonts w:ascii="Times New Roman" w:hAnsi="Times New Roman" w:cs="Times New Roman"/>
            <w:sz w:val="22"/>
            <w:szCs w:val="22"/>
          </w:rPr>
          <w:id w:val="1533691305"/>
          <w14:checkbox>
            <w14:checked w14:val="0"/>
            <w14:checkedState w14:val="2612" w14:font="MS Gothic"/>
            <w14:uncheckedState w14:val="2610" w14:font="MS Gothic"/>
          </w14:checkbox>
        </w:sdtPr>
        <w:sdtEndPr/>
        <w:sdtContent>
          <w:r w:rsidR="00A06871" w:rsidRPr="006D18E0">
            <w:rPr>
              <w:rFonts w:ascii="MS Gothic" w:eastAsia="MS Gothic" w:hAnsi="MS Gothic" w:cs="Times New Roman" w:hint="eastAsia"/>
              <w:sz w:val="22"/>
              <w:szCs w:val="22"/>
            </w:rPr>
            <w:t>☐</w:t>
          </w:r>
        </w:sdtContent>
      </w:sdt>
      <w:r w:rsidR="00A06871" w:rsidRPr="006D18E0">
        <w:rPr>
          <w:rFonts w:ascii="Times New Roman" w:hAnsi="Times New Roman" w:cs="Times New Roman"/>
          <w:sz w:val="22"/>
          <w:szCs w:val="22"/>
        </w:rPr>
        <w:t xml:space="preserve"> Comply with required monitoring per state or federal law</w:t>
      </w:r>
      <w:r w:rsidR="009D25D5" w:rsidRPr="006D18E0">
        <w:rPr>
          <w:rFonts w:ascii="Times New Roman" w:hAnsi="Times New Roman" w:cs="Times New Roman"/>
          <w:sz w:val="22"/>
          <w:szCs w:val="22"/>
        </w:rPr>
        <w:t xml:space="preserve">, including but not limited to Chapter 6 of the Health and Safety Code, which can be viewed here: </w:t>
      </w:r>
      <w:hyperlink r:id="rId10" w:history="1">
        <w:r w:rsidR="009D25D5" w:rsidRPr="006D18E0">
          <w:rPr>
            <w:rStyle w:val="Hyperlink"/>
            <w:rFonts w:ascii="Times New Roman" w:hAnsi="Times New Roman" w:cs="Times New Roman"/>
            <w:sz w:val="22"/>
            <w:szCs w:val="22"/>
          </w:rPr>
          <w:t>https://leginfo.legislature.ca.gov/faces/codes_displayText.xhtml?lawCode=HSC&amp;division=31.&amp;title=&amp;part=1.&amp;chapter=6.&amp;article=</w:t>
        </w:r>
      </w:hyperlink>
      <w:r w:rsidR="009D25D5" w:rsidRPr="006D18E0">
        <w:rPr>
          <w:rFonts w:ascii="Times New Roman" w:hAnsi="Times New Roman" w:cs="Times New Roman"/>
          <w:sz w:val="22"/>
          <w:szCs w:val="22"/>
        </w:rPr>
        <w:t xml:space="preserve"> </w:t>
      </w:r>
    </w:p>
    <w:p w14:paraId="4B93A04F" w14:textId="533CE08C" w:rsidR="0082477D" w:rsidRPr="006D18E0" w:rsidRDefault="006D18E0" w:rsidP="0082477D">
      <w:pPr>
        <w:pStyle w:val="Heading2"/>
        <w:rPr>
          <w:rFonts w:ascii="Times New Roman" w:hAnsi="Times New Roman" w:cs="Times New Roman"/>
          <w:sz w:val="22"/>
          <w:szCs w:val="22"/>
        </w:rPr>
      </w:pPr>
      <w:sdt>
        <w:sdtPr>
          <w:rPr>
            <w:rFonts w:ascii="Times New Roman" w:hAnsi="Times New Roman" w:cs="Times New Roman"/>
            <w:sz w:val="22"/>
            <w:szCs w:val="22"/>
          </w:rPr>
          <w:id w:val="-231082818"/>
          <w14:checkbox>
            <w14:checked w14:val="0"/>
            <w14:checkedState w14:val="2612" w14:font="MS Gothic"/>
            <w14:uncheckedState w14:val="2610" w14:font="MS Gothic"/>
          </w14:checkbox>
        </w:sdtPr>
        <w:sdtEndPr/>
        <w:sdtContent>
          <w:r w:rsidR="0082477D" w:rsidRPr="006D18E0">
            <w:rPr>
              <w:rFonts w:ascii="MS Gothic" w:eastAsia="MS Gothic" w:hAnsi="MS Gothic" w:cs="Times New Roman" w:hint="eastAsia"/>
              <w:sz w:val="22"/>
              <w:szCs w:val="22"/>
            </w:rPr>
            <w:t>☐</w:t>
          </w:r>
        </w:sdtContent>
      </w:sdt>
      <w:r w:rsidR="0082477D" w:rsidRPr="006D18E0">
        <w:rPr>
          <w:rFonts w:ascii="Times New Roman" w:hAnsi="Times New Roman" w:cs="Times New Roman"/>
          <w:sz w:val="22"/>
          <w:szCs w:val="22"/>
        </w:rPr>
        <w:t xml:space="preserve"> Enter into a Memorandum of Understanding (MOU) committing each signatory to participation in, and to comply with, the regionally coordinated homelessness action plan.</w:t>
      </w:r>
    </w:p>
    <w:p w14:paraId="7DD2E14F" w14:textId="77777777" w:rsidR="0082477D" w:rsidRPr="006D18E0" w:rsidRDefault="0082477D" w:rsidP="00A06871">
      <w:pPr>
        <w:pStyle w:val="Heading2"/>
        <w:rPr>
          <w:rFonts w:ascii="Times New Roman" w:eastAsia="Century Gothic" w:hAnsi="Times New Roman" w:cs="Times New Roman"/>
          <w:sz w:val="22"/>
          <w:szCs w:val="22"/>
        </w:rPr>
      </w:pPr>
    </w:p>
    <w:p w14:paraId="1F0FEF8A" w14:textId="560DCB0F" w:rsidR="00A06871" w:rsidRPr="006D18E0" w:rsidRDefault="00A06871" w:rsidP="00183D96">
      <w:pPr>
        <w:pStyle w:val="Heading2"/>
        <w:ind w:left="0"/>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870"/>
        <w:gridCol w:w="3870"/>
        <w:gridCol w:w="3240"/>
      </w:tblGrid>
      <w:tr w:rsidR="00731158" w:rsidRPr="006D18E0" w14:paraId="10833A93" w14:textId="77777777" w:rsidTr="007871EE">
        <w:tc>
          <w:tcPr>
            <w:tcW w:w="10980" w:type="dxa"/>
            <w:gridSpan w:val="3"/>
            <w:tcBorders>
              <w:top w:val="nil"/>
              <w:left w:val="nil"/>
              <w:bottom w:val="nil"/>
              <w:right w:val="nil"/>
            </w:tcBorders>
            <w:vAlign w:val="bottom"/>
          </w:tcPr>
          <w:p w14:paraId="66ACED4B" w14:textId="77777777" w:rsidR="00731158" w:rsidRPr="006D18E0" w:rsidRDefault="00731158" w:rsidP="00A06871">
            <w:pPr>
              <w:ind w:left="71"/>
              <w:rPr>
                <w:rFonts w:ascii="Times New Roman" w:hAnsi="Times New Roman" w:cs="Times New Roman"/>
              </w:rPr>
            </w:pPr>
          </w:p>
          <w:p w14:paraId="131854CE" w14:textId="77777777" w:rsidR="00731158" w:rsidRPr="006D18E0" w:rsidRDefault="00731158" w:rsidP="00A06871">
            <w:pPr>
              <w:ind w:left="71"/>
              <w:rPr>
                <w:rFonts w:ascii="Times New Roman" w:hAnsi="Times New Roman" w:cs="Times New Roman"/>
              </w:rPr>
            </w:pPr>
          </w:p>
          <w:p w14:paraId="277A0E4C" w14:textId="4BF2D393" w:rsidR="00731158" w:rsidRPr="006D18E0" w:rsidRDefault="00731158" w:rsidP="00A06871">
            <w:pPr>
              <w:ind w:left="71"/>
              <w:rPr>
                <w:rFonts w:ascii="Times New Roman" w:hAnsi="Times New Roman" w:cs="Times New Roman"/>
              </w:rPr>
            </w:pPr>
            <w:r w:rsidRPr="006D18E0">
              <w:rPr>
                <w:rFonts w:ascii="Times New Roman" w:hAnsi="Times New Roman" w:cs="Times New Roman"/>
              </w:rPr>
              <w:t>__________________________</w:t>
            </w:r>
            <w:r w:rsidR="002E4B47" w:rsidRPr="006D18E0">
              <w:rPr>
                <w:rFonts w:ascii="Times New Roman" w:hAnsi="Times New Roman" w:cs="Times New Roman"/>
              </w:rPr>
              <w:t>___</w:t>
            </w:r>
            <w:r w:rsidRPr="006D18E0">
              <w:rPr>
                <w:rFonts w:ascii="Times New Roman" w:hAnsi="Times New Roman" w:cs="Times New Roman"/>
              </w:rPr>
              <w:t xml:space="preserve">_   </w:t>
            </w:r>
            <w:r w:rsidR="002E4B47" w:rsidRPr="006D18E0">
              <w:rPr>
                <w:rFonts w:ascii="Times New Roman" w:hAnsi="Times New Roman" w:cs="Times New Roman"/>
              </w:rPr>
              <w:t xml:space="preserve">       __</w:t>
            </w:r>
            <w:r w:rsidRPr="006D18E0">
              <w:rPr>
                <w:rFonts w:ascii="Times New Roman" w:hAnsi="Times New Roman" w:cs="Times New Roman"/>
              </w:rPr>
              <w:t>____________________________        ___________________</w:t>
            </w:r>
          </w:p>
        </w:tc>
      </w:tr>
      <w:tr w:rsidR="00731158" w:rsidRPr="006D18E0" w14:paraId="49676614" w14:textId="77777777" w:rsidTr="007871EE">
        <w:tc>
          <w:tcPr>
            <w:tcW w:w="3870" w:type="dxa"/>
            <w:tcBorders>
              <w:top w:val="nil"/>
              <w:left w:val="nil"/>
              <w:bottom w:val="nil"/>
              <w:right w:val="nil"/>
            </w:tcBorders>
          </w:tcPr>
          <w:p w14:paraId="5466A1BB" w14:textId="77777777" w:rsidR="007871EE" w:rsidRPr="006D18E0" w:rsidRDefault="007871EE" w:rsidP="00A06871">
            <w:pPr>
              <w:ind w:left="71"/>
              <w:rPr>
                <w:rFonts w:ascii="Times New Roman" w:hAnsi="Times New Roman" w:cs="Times New Roman"/>
              </w:rPr>
            </w:pPr>
            <w:r w:rsidRPr="006D18E0">
              <w:rPr>
                <w:rFonts w:ascii="Times New Roman" w:hAnsi="Times New Roman" w:cs="Times New Roman"/>
              </w:rPr>
              <w:t xml:space="preserve">Authorized Representative </w:t>
            </w:r>
          </w:p>
          <w:p w14:paraId="156ADF63" w14:textId="3FFF9F7C" w:rsidR="007871EE" w:rsidRPr="006D18E0" w:rsidRDefault="007871EE" w:rsidP="007871EE">
            <w:pPr>
              <w:ind w:left="71"/>
              <w:rPr>
                <w:rFonts w:ascii="Times New Roman" w:hAnsi="Times New Roman" w:cs="Times New Roman"/>
              </w:rPr>
            </w:pPr>
            <w:r w:rsidRPr="006D18E0">
              <w:rPr>
                <w:rFonts w:ascii="Times New Roman" w:hAnsi="Times New Roman" w:cs="Times New Roman"/>
              </w:rPr>
              <w:t xml:space="preserve">Printed </w:t>
            </w:r>
            <w:r w:rsidR="00731158" w:rsidRPr="006D18E0">
              <w:rPr>
                <w:rFonts w:ascii="Times New Roman" w:hAnsi="Times New Roman" w:cs="Times New Roman"/>
              </w:rPr>
              <w:t>Name</w:t>
            </w:r>
          </w:p>
        </w:tc>
        <w:tc>
          <w:tcPr>
            <w:tcW w:w="3870" w:type="dxa"/>
            <w:tcBorders>
              <w:top w:val="nil"/>
              <w:left w:val="nil"/>
              <w:bottom w:val="nil"/>
              <w:right w:val="nil"/>
            </w:tcBorders>
          </w:tcPr>
          <w:p w14:paraId="4008A578" w14:textId="22711E4C" w:rsidR="00731158" w:rsidRPr="006D18E0" w:rsidRDefault="007871EE" w:rsidP="00A06871">
            <w:pPr>
              <w:ind w:left="71"/>
              <w:rPr>
                <w:rFonts w:ascii="Times New Roman" w:hAnsi="Times New Roman" w:cs="Times New Roman"/>
              </w:rPr>
            </w:pPr>
            <w:r w:rsidRPr="006D18E0">
              <w:rPr>
                <w:rFonts w:ascii="Times New Roman" w:hAnsi="Times New Roman" w:cs="Times New Roman"/>
              </w:rPr>
              <w:t xml:space="preserve">Authorized Representative </w:t>
            </w:r>
            <w:r w:rsidR="00731158" w:rsidRPr="006D18E0">
              <w:rPr>
                <w:rFonts w:ascii="Times New Roman" w:hAnsi="Times New Roman" w:cs="Times New Roman"/>
              </w:rPr>
              <w:t>Signature</w:t>
            </w:r>
          </w:p>
        </w:tc>
        <w:tc>
          <w:tcPr>
            <w:tcW w:w="3240" w:type="dxa"/>
            <w:tcBorders>
              <w:top w:val="nil"/>
              <w:left w:val="nil"/>
              <w:bottom w:val="nil"/>
              <w:right w:val="nil"/>
            </w:tcBorders>
          </w:tcPr>
          <w:p w14:paraId="26C0B188" w14:textId="77777777" w:rsidR="00731158" w:rsidRPr="006D18E0" w:rsidRDefault="00731158" w:rsidP="00A06871">
            <w:pPr>
              <w:ind w:left="71"/>
              <w:rPr>
                <w:rFonts w:ascii="Times New Roman" w:hAnsi="Times New Roman" w:cs="Times New Roman"/>
              </w:rPr>
            </w:pPr>
            <w:r w:rsidRPr="006D18E0">
              <w:rPr>
                <w:rFonts w:ascii="Times New Roman" w:hAnsi="Times New Roman" w:cs="Times New Roman"/>
              </w:rPr>
              <w:t>Date</w:t>
            </w:r>
          </w:p>
        </w:tc>
      </w:tr>
      <w:tr w:rsidR="007871EE" w:rsidRPr="006D18E0" w14:paraId="06D4331E" w14:textId="77777777" w:rsidTr="007871EE">
        <w:tc>
          <w:tcPr>
            <w:tcW w:w="3870" w:type="dxa"/>
            <w:tcBorders>
              <w:top w:val="nil"/>
              <w:left w:val="nil"/>
              <w:bottom w:val="nil"/>
              <w:right w:val="nil"/>
            </w:tcBorders>
          </w:tcPr>
          <w:p w14:paraId="77B27B99" w14:textId="77777777" w:rsidR="007871EE" w:rsidRPr="006D18E0" w:rsidRDefault="007871EE" w:rsidP="007871EE">
            <w:pPr>
              <w:ind w:left="71"/>
              <w:rPr>
                <w:rFonts w:ascii="Times New Roman" w:hAnsi="Times New Roman" w:cs="Times New Roman"/>
              </w:rPr>
            </w:pPr>
          </w:p>
          <w:p w14:paraId="511E1F5A" w14:textId="77777777" w:rsidR="007871EE" w:rsidRPr="006D18E0" w:rsidRDefault="007871EE" w:rsidP="007871EE">
            <w:pPr>
              <w:ind w:left="71"/>
              <w:rPr>
                <w:rFonts w:ascii="Times New Roman" w:hAnsi="Times New Roman" w:cs="Times New Roman"/>
              </w:rPr>
            </w:pPr>
          </w:p>
          <w:p w14:paraId="0E6BA7AF" w14:textId="552A285D" w:rsidR="007871EE" w:rsidRPr="006D18E0" w:rsidRDefault="007871EE" w:rsidP="007871EE">
            <w:pPr>
              <w:ind w:left="71"/>
              <w:rPr>
                <w:rFonts w:ascii="Times New Roman" w:hAnsi="Times New Roman" w:cs="Times New Roman"/>
              </w:rPr>
            </w:pPr>
            <w:r w:rsidRPr="006D18E0">
              <w:rPr>
                <w:rFonts w:ascii="Times New Roman" w:hAnsi="Times New Roman" w:cs="Times New Roman"/>
              </w:rPr>
              <w:t>___________________________</w:t>
            </w:r>
            <w:r w:rsidR="007A63A9" w:rsidRPr="006D18E0">
              <w:rPr>
                <w:rFonts w:ascii="Times New Roman" w:hAnsi="Times New Roman" w:cs="Times New Roman"/>
              </w:rPr>
              <w:t>___</w:t>
            </w:r>
          </w:p>
          <w:p w14:paraId="63D49D2E" w14:textId="5D3CE9CA" w:rsidR="007871EE" w:rsidRPr="006D18E0" w:rsidRDefault="007871EE" w:rsidP="007871EE">
            <w:pPr>
              <w:rPr>
                <w:rFonts w:ascii="Times New Roman" w:hAnsi="Times New Roman" w:cs="Times New Roman"/>
              </w:rPr>
            </w:pPr>
            <w:r w:rsidRPr="006D18E0">
              <w:rPr>
                <w:rFonts w:ascii="Times New Roman" w:hAnsi="Times New Roman" w:cs="Times New Roman"/>
              </w:rPr>
              <w:t xml:space="preserve"> Title</w:t>
            </w:r>
          </w:p>
        </w:tc>
        <w:tc>
          <w:tcPr>
            <w:tcW w:w="3870" w:type="dxa"/>
            <w:tcBorders>
              <w:top w:val="nil"/>
              <w:left w:val="nil"/>
              <w:bottom w:val="nil"/>
              <w:right w:val="nil"/>
            </w:tcBorders>
          </w:tcPr>
          <w:p w14:paraId="6E9ED2F0" w14:textId="77777777" w:rsidR="007871EE" w:rsidRPr="006D18E0" w:rsidRDefault="007871EE" w:rsidP="00A06871">
            <w:pPr>
              <w:ind w:left="71"/>
              <w:rPr>
                <w:rFonts w:ascii="Times New Roman" w:hAnsi="Times New Roman" w:cs="Times New Roman"/>
              </w:rPr>
            </w:pPr>
          </w:p>
        </w:tc>
        <w:tc>
          <w:tcPr>
            <w:tcW w:w="3240" w:type="dxa"/>
            <w:tcBorders>
              <w:top w:val="nil"/>
              <w:left w:val="nil"/>
              <w:bottom w:val="nil"/>
              <w:right w:val="nil"/>
            </w:tcBorders>
          </w:tcPr>
          <w:p w14:paraId="5E0F2A3C" w14:textId="77777777" w:rsidR="007871EE" w:rsidRPr="006D18E0" w:rsidRDefault="007871EE" w:rsidP="00A06871">
            <w:pPr>
              <w:ind w:left="71"/>
              <w:rPr>
                <w:rFonts w:ascii="Times New Roman" w:hAnsi="Times New Roman" w:cs="Times New Roman"/>
              </w:rPr>
            </w:pPr>
          </w:p>
        </w:tc>
      </w:tr>
    </w:tbl>
    <w:p w14:paraId="0D148131" w14:textId="701A064A" w:rsidR="00731158" w:rsidRPr="006D18E0" w:rsidRDefault="00731158" w:rsidP="00183D96">
      <w:pPr>
        <w:pStyle w:val="Heading2"/>
        <w:ind w:left="0"/>
        <w:rPr>
          <w:rFonts w:ascii="Times New Roman" w:hAnsi="Times New Roman" w:cs="Times New Roman"/>
          <w:sz w:val="22"/>
          <w:szCs w:val="22"/>
        </w:rPr>
      </w:pPr>
    </w:p>
    <w:p w14:paraId="43DBC494" w14:textId="61113ED3" w:rsidR="007871EE" w:rsidRPr="006D18E0" w:rsidRDefault="007871EE" w:rsidP="007871EE">
      <w:pPr>
        <w:rPr>
          <w:rFonts w:ascii="Times New Roman" w:hAnsi="Times New Roman" w:cs="Times New Roman"/>
        </w:rPr>
      </w:pPr>
    </w:p>
    <w:tbl>
      <w:tblPr>
        <w:tblStyle w:val="TableGrid1"/>
        <w:tblW w:w="11115" w:type="dxa"/>
        <w:tblInd w:w="-5" w:type="dxa"/>
        <w:tblLook w:val="04A0" w:firstRow="1" w:lastRow="0" w:firstColumn="1" w:lastColumn="0" w:noHBand="0" w:noVBand="1"/>
      </w:tblPr>
      <w:tblGrid>
        <w:gridCol w:w="2700"/>
        <w:gridCol w:w="2610"/>
        <w:gridCol w:w="1597"/>
        <w:gridCol w:w="2453"/>
        <w:gridCol w:w="1755"/>
      </w:tblGrid>
      <w:tr w:rsidR="007871EE" w:rsidRPr="006D18E0" w14:paraId="19A9A237" w14:textId="77777777" w:rsidTr="007871EE">
        <w:trPr>
          <w:trHeight w:val="177"/>
        </w:trPr>
        <w:tc>
          <w:tcPr>
            <w:tcW w:w="2700" w:type="dxa"/>
            <w:shd w:val="clear" w:color="auto" w:fill="F2F2F2" w:themeFill="background1" w:themeFillShade="F2"/>
            <w:vAlign w:val="center"/>
          </w:tcPr>
          <w:p w14:paraId="4AD691DF" w14:textId="77777777" w:rsidR="007871EE" w:rsidRPr="006D18E0" w:rsidRDefault="007871EE" w:rsidP="00A06871">
            <w:pPr>
              <w:spacing w:after="5" w:line="248" w:lineRule="auto"/>
              <w:ind w:left="509" w:hanging="518"/>
              <w:rPr>
                <w:rFonts w:ascii="Times New Roman" w:hAnsi="Times New Roman" w:cs="Times New Roman"/>
                <w:color w:val="000000"/>
                <w:sz w:val="22"/>
                <w:szCs w:val="22"/>
              </w:rPr>
            </w:pPr>
            <w:r w:rsidRPr="006D18E0">
              <w:rPr>
                <w:rFonts w:ascii="Times New Roman" w:hAnsi="Times New Roman" w:cs="Times New Roman"/>
                <w:color w:val="000000"/>
                <w:sz w:val="22"/>
                <w:szCs w:val="22"/>
              </w:rPr>
              <w:t>For Lead Agency Use Only:</w:t>
            </w:r>
          </w:p>
          <w:p w14:paraId="24A6F659" w14:textId="77777777" w:rsidR="007871EE" w:rsidRPr="006D18E0" w:rsidRDefault="007871EE" w:rsidP="00A06871">
            <w:pPr>
              <w:spacing w:after="5" w:line="248" w:lineRule="auto"/>
              <w:ind w:left="509" w:hanging="518"/>
              <w:rPr>
                <w:rFonts w:ascii="Times New Roman" w:hAnsi="Times New Roman" w:cs="Times New Roman"/>
                <w:color w:val="000000"/>
                <w:sz w:val="22"/>
                <w:szCs w:val="22"/>
              </w:rPr>
            </w:pPr>
          </w:p>
        </w:tc>
        <w:tc>
          <w:tcPr>
            <w:tcW w:w="2610" w:type="dxa"/>
            <w:shd w:val="clear" w:color="auto" w:fill="F2F2F2" w:themeFill="background1" w:themeFillShade="F2"/>
            <w:vAlign w:val="center"/>
          </w:tcPr>
          <w:p w14:paraId="3445821C" w14:textId="77777777" w:rsidR="007871EE" w:rsidRPr="006D18E0" w:rsidRDefault="007871EE" w:rsidP="00A06871">
            <w:pPr>
              <w:spacing w:after="5" w:line="248" w:lineRule="auto"/>
              <w:ind w:left="51"/>
              <w:jc w:val="center"/>
              <w:rPr>
                <w:rFonts w:ascii="Times New Roman" w:hAnsi="Times New Roman" w:cs="Times New Roman"/>
                <w:color w:val="000000"/>
                <w:sz w:val="22"/>
                <w:szCs w:val="22"/>
              </w:rPr>
            </w:pPr>
            <w:r w:rsidRPr="006D18E0">
              <w:rPr>
                <w:rFonts w:ascii="Times New Roman" w:hAnsi="Times New Roman" w:cs="Times New Roman"/>
                <w:color w:val="000000"/>
                <w:sz w:val="22"/>
                <w:szCs w:val="22"/>
              </w:rPr>
              <w:t>Received by Deadline</w:t>
            </w:r>
          </w:p>
        </w:tc>
        <w:tc>
          <w:tcPr>
            <w:tcW w:w="1597" w:type="dxa"/>
            <w:shd w:val="clear" w:color="auto" w:fill="F2F2F2" w:themeFill="background1" w:themeFillShade="F2"/>
            <w:vAlign w:val="center"/>
          </w:tcPr>
          <w:p w14:paraId="699D347A" w14:textId="77777777" w:rsidR="007871EE" w:rsidRPr="006D18E0" w:rsidRDefault="007871EE" w:rsidP="00A06871">
            <w:pPr>
              <w:spacing w:after="5" w:line="248" w:lineRule="auto"/>
              <w:jc w:val="center"/>
              <w:rPr>
                <w:rFonts w:ascii="Times New Roman" w:hAnsi="Times New Roman" w:cs="Times New Roman"/>
                <w:color w:val="000000"/>
                <w:sz w:val="22"/>
                <w:szCs w:val="22"/>
              </w:rPr>
            </w:pPr>
            <w:r w:rsidRPr="006D18E0">
              <w:rPr>
                <w:rFonts w:ascii="Times New Roman" w:hAnsi="Times New Roman" w:cs="Times New Roman"/>
                <w:color w:val="000000"/>
                <w:sz w:val="22"/>
                <w:szCs w:val="22"/>
              </w:rPr>
              <w:t>Yes    /    No</w:t>
            </w:r>
          </w:p>
        </w:tc>
        <w:tc>
          <w:tcPr>
            <w:tcW w:w="2453" w:type="dxa"/>
            <w:shd w:val="clear" w:color="auto" w:fill="F2F2F2" w:themeFill="background1" w:themeFillShade="F2"/>
            <w:vAlign w:val="center"/>
          </w:tcPr>
          <w:p w14:paraId="4EF31106" w14:textId="5EC71CAC" w:rsidR="007871EE" w:rsidRPr="006D18E0" w:rsidRDefault="007871EE" w:rsidP="00A06871">
            <w:pPr>
              <w:spacing w:after="5" w:line="248" w:lineRule="auto"/>
              <w:ind w:left="66" w:hanging="78"/>
              <w:jc w:val="center"/>
              <w:rPr>
                <w:rFonts w:ascii="Times New Roman" w:hAnsi="Times New Roman" w:cs="Times New Roman"/>
                <w:color w:val="000000"/>
                <w:sz w:val="22"/>
                <w:szCs w:val="22"/>
              </w:rPr>
            </w:pPr>
            <w:r w:rsidRPr="006D18E0">
              <w:rPr>
                <w:rFonts w:ascii="Times New Roman" w:hAnsi="Times New Roman" w:cs="Times New Roman"/>
                <w:color w:val="000000"/>
                <w:sz w:val="22"/>
                <w:szCs w:val="22"/>
              </w:rPr>
              <w:t xml:space="preserve">Project </w:t>
            </w:r>
            <w:r w:rsidR="007A63A9" w:rsidRPr="006D18E0">
              <w:rPr>
                <w:rFonts w:ascii="Times New Roman" w:hAnsi="Times New Roman" w:cs="Times New Roman"/>
                <w:color w:val="000000"/>
                <w:sz w:val="22"/>
                <w:szCs w:val="22"/>
              </w:rPr>
              <w:t>Funded</w:t>
            </w:r>
          </w:p>
        </w:tc>
        <w:tc>
          <w:tcPr>
            <w:tcW w:w="1755" w:type="dxa"/>
            <w:shd w:val="clear" w:color="auto" w:fill="F2F2F2" w:themeFill="background1" w:themeFillShade="F2"/>
            <w:vAlign w:val="center"/>
          </w:tcPr>
          <w:p w14:paraId="5DE0F1D0" w14:textId="77777777" w:rsidR="007871EE" w:rsidRPr="006D18E0" w:rsidRDefault="007871EE" w:rsidP="00A06871">
            <w:pPr>
              <w:spacing w:after="5" w:line="248" w:lineRule="auto"/>
              <w:ind w:left="-19"/>
              <w:jc w:val="center"/>
              <w:rPr>
                <w:rFonts w:ascii="Times New Roman" w:hAnsi="Times New Roman" w:cs="Times New Roman"/>
                <w:color w:val="000000"/>
                <w:sz w:val="22"/>
                <w:szCs w:val="22"/>
              </w:rPr>
            </w:pPr>
            <w:r w:rsidRPr="006D18E0">
              <w:rPr>
                <w:rFonts w:ascii="Times New Roman" w:hAnsi="Times New Roman" w:cs="Times New Roman"/>
                <w:color w:val="000000"/>
                <w:sz w:val="22"/>
                <w:szCs w:val="22"/>
              </w:rPr>
              <w:t>Yes    /    No</w:t>
            </w:r>
          </w:p>
        </w:tc>
      </w:tr>
    </w:tbl>
    <w:p w14:paraId="6DA4156B" w14:textId="77777777" w:rsidR="007871EE" w:rsidRPr="006D18E0" w:rsidRDefault="007871EE" w:rsidP="007871EE">
      <w:pPr>
        <w:rPr>
          <w:rFonts w:ascii="Times New Roman" w:hAnsi="Times New Roman" w:cs="Times New Roman"/>
        </w:rPr>
      </w:pPr>
    </w:p>
    <w:sectPr w:rsidR="007871EE" w:rsidRPr="006D18E0" w:rsidSect="00841C6D">
      <w:headerReference w:type="default" r:id="rId11"/>
      <w:type w:val="continuous"/>
      <w:pgSz w:w="12240" w:h="15840"/>
      <w:pgMar w:top="720" w:right="5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C67" w14:textId="77777777" w:rsidR="005034AF" w:rsidRDefault="005034AF">
      <w:r>
        <w:separator/>
      </w:r>
    </w:p>
  </w:endnote>
  <w:endnote w:type="continuationSeparator" w:id="0">
    <w:p w14:paraId="60A58FC2" w14:textId="77777777" w:rsidR="005034AF" w:rsidRDefault="0050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Gothi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9D9FD" w14:textId="77777777" w:rsidR="005034AF" w:rsidRDefault="005034AF">
      <w:r>
        <w:separator/>
      </w:r>
    </w:p>
  </w:footnote>
  <w:footnote w:type="continuationSeparator" w:id="0">
    <w:p w14:paraId="3DA75025" w14:textId="77777777" w:rsidR="005034AF" w:rsidRDefault="00503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99C6" w14:textId="77777777" w:rsidR="005034AF" w:rsidRDefault="005034A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66"/>
    <w:multiLevelType w:val="hybridMultilevel"/>
    <w:tmpl w:val="B2F62DE4"/>
    <w:lvl w:ilvl="0" w:tplc="8CDEB17E">
      <w:start w:val="1"/>
      <w:numFmt w:val="decimal"/>
      <w:lvlText w:val="%1."/>
      <w:lvlJc w:val="left"/>
      <w:pPr>
        <w:ind w:left="720" w:hanging="360"/>
      </w:pPr>
      <w:rPr>
        <w:rFonts w:ascii="Century Gothic"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27E5"/>
    <w:multiLevelType w:val="hybridMultilevel"/>
    <w:tmpl w:val="63D08F5A"/>
    <w:lvl w:ilvl="0" w:tplc="EFECB540">
      <w:start w:val="1"/>
      <w:numFmt w:val="upperLetter"/>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37F9A"/>
    <w:multiLevelType w:val="hybridMultilevel"/>
    <w:tmpl w:val="C3F06936"/>
    <w:lvl w:ilvl="0" w:tplc="7DEAE37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B714F"/>
    <w:multiLevelType w:val="hybridMultilevel"/>
    <w:tmpl w:val="461C3782"/>
    <w:lvl w:ilvl="0" w:tplc="DE3C39FA">
      <w:start w:val="1"/>
      <w:numFmt w:val="upperLetter"/>
      <w:lvlText w:val="%1."/>
      <w:lvlJc w:val="left"/>
      <w:pPr>
        <w:ind w:left="369" w:hanging="264"/>
      </w:pPr>
      <w:rPr>
        <w:rFonts w:ascii="Century Gothic" w:eastAsia="Century Gothic" w:hAnsi="Century Gothic" w:cs="Century Gothic" w:hint="default"/>
        <w:b/>
        <w:bCs/>
        <w:spacing w:val="-1"/>
        <w:w w:val="100"/>
        <w:sz w:val="20"/>
        <w:szCs w:val="20"/>
      </w:rPr>
    </w:lvl>
    <w:lvl w:ilvl="1" w:tplc="A860ECC0">
      <w:numFmt w:val="bullet"/>
      <w:lvlText w:val="•"/>
      <w:lvlJc w:val="left"/>
      <w:pPr>
        <w:ind w:left="889" w:hanging="264"/>
      </w:pPr>
      <w:rPr>
        <w:rFonts w:hint="default"/>
      </w:rPr>
    </w:lvl>
    <w:lvl w:ilvl="2" w:tplc="3516FC04">
      <w:numFmt w:val="bullet"/>
      <w:lvlText w:val="•"/>
      <w:lvlJc w:val="left"/>
      <w:pPr>
        <w:ind w:left="1419" w:hanging="264"/>
      </w:pPr>
      <w:rPr>
        <w:rFonts w:hint="default"/>
      </w:rPr>
    </w:lvl>
    <w:lvl w:ilvl="3" w:tplc="B210979A">
      <w:numFmt w:val="bullet"/>
      <w:lvlText w:val="•"/>
      <w:lvlJc w:val="left"/>
      <w:pPr>
        <w:ind w:left="1949" w:hanging="264"/>
      </w:pPr>
      <w:rPr>
        <w:rFonts w:hint="default"/>
      </w:rPr>
    </w:lvl>
    <w:lvl w:ilvl="4" w:tplc="94A4BB5A">
      <w:numFmt w:val="bullet"/>
      <w:lvlText w:val="•"/>
      <w:lvlJc w:val="left"/>
      <w:pPr>
        <w:ind w:left="2479" w:hanging="264"/>
      </w:pPr>
      <w:rPr>
        <w:rFonts w:hint="default"/>
      </w:rPr>
    </w:lvl>
    <w:lvl w:ilvl="5" w:tplc="1C0690C0">
      <w:numFmt w:val="bullet"/>
      <w:lvlText w:val="•"/>
      <w:lvlJc w:val="left"/>
      <w:pPr>
        <w:ind w:left="3009" w:hanging="264"/>
      </w:pPr>
      <w:rPr>
        <w:rFonts w:hint="default"/>
      </w:rPr>
    </w:lvl>
    <w:lvl w:ilvl="6" w:tplc="7E8C4E66">
      <w:numFmt w:val="bullet"/>
      <w:lvlText w:val="•"/>
      <w:lvlJc w:val="left"/>
      <w:pPr>
        <w:ind w:left="3539" w:hanging="264"/>
      </w:pPr>
      <w:rPr>
        <w:rFonts w:hint="default"/>
      </w:rPr>
    </w:lvl>
    <w:lvl w:ilvl="7" w:tplc="37E832E4">
      <w:numFmt w:val="bullet"/>
      <w:lvlText w:val="•"/>
      <w:lvlJc w:val="left"/>
      <w:pPr>
        <w:ind w:left="4069" w:hanging="264"/>
      </w:pPr>
      <w:rPr>
        <w:rFonts w:hint="default"/>
      </w:rPr>
    </w:lvl>
    <w:lvl w:ilvl="8" w:tplc="D96E00B8">
      <w:numFmt w:val="bullet"/>
      <w:lvlText w:val="•"/>
      <w:lvlJc w:val="left"/>
      <w:pPr>
        <w:ind w:left="4599" w:hanging="264"/>
      </w:pPr>
      <w:rPr>
        <w:rFonts w:hint="default"/>
      </w:rPr>
    </w:lvl>
  </w:abstractNum>
  <w:abstractNum w:abstractNumId="4" w15:restartNumberingAfterBreak="0">
    <w:nsid w:val="0BF60E22"/>
    <w:multiLevelType w:val="hybridMultilevel"/>
    <w:tmpl w:val="AA7AB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76D10"/>
    <w:multiLevelType w:val="hybridMultilevel"/>
    <w:tmpl w:val="47887E32"/>
    <w:lvl w:ilvl="0" w:tplc="D690EE34">
      <w:numFmt w:val="bullet"/>
      <w:lvlText w:val="•"/>
      <w:lvlJc w:val="left"/>
      <w:pPr>
        <w:ind w:left="720" w:hanging="360"/>
      </w:pPr>
      <w:rPr>
        <w:rFonts w:ascii="Times New Roman" w:eastAsia="Century Schoolbook"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BDB3434"/>
    <w:multiLevelType w:val="hybridMultilevel"/>
    <w:tmpl w:val="E6D64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657C"/>
    <w:multiLevelType w:val="hybridMultilevel"/>
    <w:tmpl w:val="A6DCD716"/>
    <w:lvl w:ilvl="0" w:tplc="15AA6022">
      <w:start w:val="1"/>
      <w:numFmt w:val="decimal"/>
      <w:lvlText w:val="%1."/>
      <w:lvlJc w:val="left"/>
      <w:pPr>
        <w:ind w:left="72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B603E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822B6"/>
    <w:multiLevelType w:val="hybridMultilevel"/>
    <w:tmpl w:val="BF9C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81190"/>
    <w:multiLevelType w:val="hybridMultilevel"/>
    <w:tmpl w:val="000C3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B2C14"/>
    <w:multiLevelType w:val="hybridMultilevel"/>
    <w:tmpl w:val="7A3AA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C601A"/>
    <w:multiLevelType w:val="hybridMultilevel"/>
    <w:tmpl w:val="28F47CE8"/>
    <w:lvl w:ilvl="0" w:tplc="2D1A84B2">
      <w:start w:val="1"/>
      <w:numFmt w:val="decimal"/>
      <w:lvlText w:val="%1."/>
      <w:lvlJc w:val="left"/>
      <w:pPr>
        <w:ind w:left="469" w:hanging="360"/>
      </w:pPr>
      <w:rPr>
        <w:rFonts w:ascii="Century Schoolbook" w:eastAsia="Century Schoolbook" w:hAnsi="Century Schoolbook" w:cs="Century Schoolbook" w:hint="default"/>
        <w:color w:val="6E6E6E"/>
        <w:spacing w:val="-4"/>
        <w:w w:val="100"/>
        <w:sz w:val="24"/>
        <w:szCs w:val="24"/>
      </w:rPr>
    </w:lvl>
    <w:lvl w:ilvl="1" w:tplc="0DC0F77A">
      <w:numFmt w:val="bullet"/>
      <w:lvlText w:val="•"/>
      <w:lvlJc w:val="left"/>
      <w:pPr>
        <w:ind w:left="1526" w:hanging="360"/>
      </w:pPr>
      <w:rPr>
        <w:rFonts w:hint="default"/>
      </w:rPr>
    </w:lvl>
    <w:lvl w:ilvl="2" w:tplc="C4323AF6">
      <w:numFmt w:val="bullet"/>
      <w:lvlText w:val="•"/>
      <w:lvlJc w:val="left"/>
      <w:pPr>
        <w:ind w:left="2592" w:hanging="360"/>
      </w:pPr>
      <w:rPr>
        <w:rFonts w:hint="default"/>
      </w:rPr>
    </w:lvl>
    <w:lvl w:ilvl="3" w:tplc="6A5CC6C4">
      <w:numFmt w:val="bullet"/>
      <w:lvlText w:val="•"/>
      <w:lvlJc w:val="left"/>
      <w:pPr>
        <w:ind w:left="3658" w:hanging="360"/>
      </w:pPr>
      <w:rPr>
        <w:rFonts w:hint="default"/>
      </w:rPr>
    </w:lvl>
    <w:lvl w:ilvl="4" w:tplc="EB22FC84">
      <w:numFmt w:val="bullet"/>
      <w:lvlText w:val="•"/>
      <w:lvlJc w:val="left"/>
      <w:pPr>
        <w:ind w:left="4724" w:hanging="360"/>
      </w:pPr>
      <w:rPr>
        <w:rFonts w:hint="default"/>
      </w:rPr>
    </w:lvl>
    <w:lvl w:ilvl="5" w:tplc="E886FF5A">
      <w:numFmt w:val="bullet"/>
      <w:lvlText w:val="•"/>
      <w:lvlJc w:val="left"/>
      <w:pPr>
        <w:ind w:left="5790" w:hanging="360"/>
      </w:pPr>
      <w:rPr>
        <w:rFonts w:hint="default"/>
      </w:rPr>
    </w:lvl>
    <w:lvl w:ilvl="6" w:tplc="EA44BE70">
      <w:numFmt w:val="bullet"/>
      <w:lvlText w:val="•"/>
      <w:lvlJc w:val="left"/>
      <w:pPr>
        <w:ind w:left="6856" w:hanging="360"/>
      </w:pPr>
      <w:rPr>
        <w:rFonts w:hint="default"/>
      </w:rPr>
    </w:lvl>
    <w:lvl w:ilvl="7" w:tplc="6E06412A">
      <w:numFmt w:val="bullet"/>
      <w:lvlText w:val="•"/>
      <w:lvlJc w:val="left"/>
      <w:pPr>
        <w:ind w:left="7922" w:hanging="360"/>
      </w:pPr>
      <w:rPr>
        <w:rFonts w:hint="default"/>
      </w:rPr>
    </w:lvl>
    <w:lvl w:ilvl="8" w:tplc="638080C6">
      <w:numFmt w:val="bullet"/>
      <w:lvlText w:val="•"/>
      <w:lvlJc w:val="left"/>
      <w:pPr>
        <w:ind w:left="8988" w:hanging="360"/>
      </w:pPr>
      <w:rPr>
        <w:rFonts w:hint="default"/>
      </w:rPr>
    </w:lvl>
  </w:abstractNum>
  <w:abstractNum w:abstractNumId="12" w15:restartNumberingAfterBreak="0">
    <w:nsid w:val="41301812"/>
    <w:multiLevelType w:val="hybridMultilevel"/>
    <w:tmpl w:val="92FEB3BC"/>
    <w:lvl w:ilvl="0" w:tplc="9C06FD92">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3" w15:restartNumberingAfterBreak="0">
    <w:nsid w:val="45AB64B2"/>
    <w:multiLevelType w:val="hybridMultilevel"/>
    <w:tmpl w:val="837E0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D93A95"/>
    <w:multiLevelType w:val="hybridMultilevel"/>
    <w:tmpl w:val="34AC3A56"/>
    <w:lvl w:ilvl="0" w:tplc="495CA5E0">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5" w15:restartNumberingAfterBreak="0">
    <w:nsid w:val="559C7D10"/>
    <w:multiLevelType w:val="hybridMultilevel"/>
    <w:tmpl w:val="6B308968"/>
    <w:lvl w:ilvl="0" w:tplc="9D204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251F3E"/>
    <w:multiLevelType w:val="hybridMultilevel"/>
    <w:tmpl w:val="6E9E07F0"/>
    <w:lvl w:ilvl="0" w:tplc="FA8EAA48">
      <w:start w:val="3"/>
      <w:numFmt w:val="decimal"/>
      <w:lvlText w:val="%1"/>
      <w:lvlJc w:val="left"/>
      <w:pPr>
        <w:ind w:left="997" w:hanging="168"/>
      </w:pPr>
      <w:rPr>
        <w:rFonts w:ascii="Century Gothic" w:eastAsia="Century Gothic" w:hAnsi="Century Gothic" w:cs="Century Gothic" w:hint="default"/>
        <w:w w:val="100"/>
        <w:sz w:val="20"/>
        <w:szCs w:val="20"/>
      </w:rPr>
    </w:lvl>
    <w:lvl w:ilvl="1" w:tplc="1CFA29EE">
      <w:numFmt w:val="bullet"/>
      <w:lvlText w:val="•"/>
      <w:lvlJc w:val="left"/>
      <w:pPr>
        <w:ind w:left="2012" w:hanging="168"/>
      </w:pPr>
      <w:rPr>
        <w:rFonts w:hint="default"/>
      </w:rPr>
    </w:lvl>
    <w:lvl w:ilvl="2" w:tplc="EE70E5C6">
      <w:numFmt w:val="bullet"/>
      <w:lvlText w:val="•"/>
      <w:lvlJc w:val="left"/>
      <w:pPr>
        <w:ind w:left="3024" w:hanging="168"/>
      </w:pPr>
      <w:rPr>
        <w:rFonts w:hint="default"/>
      </w:rPr>
    </w:lvl>
    <w:lvl w:ilvl="3" w:tplc="7F7AFDC8">
      <w:numFmt w:val="bullet"/>
      <w:lvlText w:val="•"/>
      <w:lvlJc w:val="left"/>
      <w:pPr>
        <w:ind w:left="4036" w:hanging="168"/>
      </w:pPr>
      <w:rPr>
        <w:rFonts w:hint="default"/>
      </w:rPr>
    </w:lvl>
    <w:lvl w:ilvl="4" w:tplc="8A660636">
      <w:numFmt w:val="bullet"/>
      <w:lvlText w:val="•"/>
      <w:lvlJc w:val="left"/>
      <w:pPr>
        <w:ind w:left="5048" w:hanging="168"/>
      </w:pPr>
      <w:rPr>
        <w:rFonts w:hint="default"/>
      </w:rPr>
    </w:lvl>
    <w:lvl w:ilvl="5" w:tplc="B22CCF6A">
      <w:numFmt w:val="bullet"/>
      <w:lvlText w:val="•"/>
      <w:lvlJc w:val="left"/>
      <w:pPr>
        <w:ind w:left="6060" w:hanging="168"/>
      </w:pPr>
      <w:rPr>
        <w:rFonts w:hint="default"/>
      </w:rPr>
    </w:lvl>
    <w:lvl w:ilvl="6" w:tplc="C5469452">
      <w:numFmt w:val="bullet"/>
      <w:lvlText w:val="•"/>
      <w:lvlJc w:val="left"/>
      <w:pPr>
        <w:ind w:left="7072" w:hanging="168"/>
      </w:pPr>
      <w:rPr>
        <w:rFonts w:hint="default"/>
      </w:rPr>
    </w:lvl>
    <w:lvl w:ilvl="7" w:tplc="AEBE1E34">
      <w:numFmt w:val="bullet"/>
      <w:lvlText w:val="•"/>
      <w:lvlJc w:val="left"/>
      <w:pPr>
        <w:ind w:left="8084" w:hanging="168"/>
      </w:pPr>
      <w:rPr>
        <w:rFonts w:hint="default"/>
      </w:rPr>
    </w:lvl>
    <w:lvl w:ilvl="8" w:tplc="F1CCAB5A">
      <w:numFmt w:val="bullet"/>
      <w:lvlText w:val="•"/>
      <w:lvlJc w:val="left"/>
      <w:pPr>
        <w:ind w:left="9096" w:hanging="168"/>
      </w:pPr>
      <w:rPr>
        <w:rFonts w:hint="default"/>
      </w:rPr>
    </w:lvl>
  </w:abstractNum>
  <w:abstractNum w:abstractNumId="17" w15:restartNumberingAfterBreak="0">
    <w:nsid w:val="5BB16BB8"/>
    <w:multiLevelType w:val="hybridMultilevel"/>
    <w:tmpl w:val="6C0ECF28"/>
    <w:lvl w:ilvl="0" w:tplc="9E74446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73EF6"/>
    <w:multiLevelType w:val="hybridMultilevel"/>
    <w:tmpl w:val="3612C614"/>
    <w:lvl w:ilvl="0" w:tplc="660A2762">
      <w:start w:val="1"/>
      <w:numFmt w:val="decimal"/>
      <w:lvlText w:val="%1."/>
      <w:lvlJc w:val="left"/>
      <w:pPr>
        <w:ind w:left="4410" w:hanging="360"/>
      </w:pPr>
      <w:rPr>
        <w:rFonts w:cs="Times New Roman" w:hint="default"/>
      </w:rPr>
    </w:lvl>
    <w:lvl w:ilvl="1" w:tplc="04090019" w:tentative="1">
      <w:start w:val="1"/>
      <w:numFmt w:val="lowerLetter"/>
      <w:lvlText w:val="%2."/>
      <w:lvlJc w:val="left"/>
      <w:pPr>
        <w:ind w:left="5130" w:hanging="360"/>
      </w:pPr>
      <w:rPr>
        <w:rFonts w:cs="Times New Roman"/>
      </w:rPr>
    </w:lvl>
    <w:lvl w:ilvl="2" w:tplc="0409001B" w:tentative="1">
      <w:start w:val="1"/>
      <w:numFmt w:val="lowerRoman"/>
      <w:lvlText w:val="%3."/>
      <w:lvlJc w:val="right"/>
      <w:pPr>
        <w:ind w:left="5850" w:hanging="180"/>
      </w:pPr>
      <w:rPr>
        <w:rFonts w:cs="Times New Roman"/>
      </w:rPr>
    </w:lvl>
    <w:lvl w:ilvl="3" w:tplc="0409000F" w:tentative="1">
      <w:start w:val="1"/>
      <w:numFmt w:val="decimal"/>
      <w:lvlText w:val="%4."/>
      <w:lvlJc w:val="left"/>
      <w:pPr>
        <w:ind w:left="6570" w:hanging="360"/>
      </w:pPr>
      <w:rPr>
        <w:rFonts w:cs="Times New Roman"/>
      </w:rPr>
    </w:lvl>
    <w:lvl w:ilvl="4" w:tplc="04090019" w:tentative="1">
      <w:start w:val="1"/>
      <w:numFmt w:val="lowerLetter"/>
      <w:lvlText w:val="%5."/>
      <w:lvlJc w:val="left"/>
      <w:pPr>
        <w:ind w:left="7290" w:hanging="360"/>
      </w:pPr>
      <w:rPr>
        <w:rFonts w:cs="Times New Roman"/>
      </w:rPr>
    </w:lvl>
    <w:lvl w:ilvl="5" w:tplc="0409001B" w:tentative="1">
      <w:start w:val="1"/>
      <w:numFmt w:val="lowerRoman"/>
      <w:lvlText w:val="%6."/>
      <w:lvlJc w:val="right"/>
      <w:pPr>
        <w:ind w:left="8010" w:hanging="180"/>
      </w:pPr>
      <w:rPr>
        <w:rFonts w:cs="Times New Roman"/>
      </w:rPr>
    </w:lvl>
    <w:lvl w:ilvl="6" w:tplc="0409000F" w:tentative="1">
      <w:start w:val="1"/>
      <w:numFmt w:val="decimal"/>
      <w:lvlText w:val="%7."/>
      <w:lvlJc w:val="left"/>
      <w:pPr>
        <w:ind w:left="8730" w:hanging="360"/>
      </w:pPr>
      <w:rPr>
        <w:rFonts w:cs="Times New Roman"/>
      </w:rPr>
    </w:lvl>
    <w:lvl w:ilvl="7" w:tplc="04090019" w:tentative="1">
      <w:start w:val="1"/>
      <w:numFmt w:val="lowerLetter"/>
      <w:lvlText w:val="%8."/>
      <w:lvlJc w:val="left"/>
      <w:pPr>
        <w:ind w:left="9450" w:hanging="360"/>
      </w:pPr>
      <w:rPr>
        <w:rFonts w:cs="Times New Roman"/>
      </w:rPr>
    </w:lvl>
    <w:lvl w:ilvl="8" w:tplc="0409001B" w:tentative="1">
      <w:start w:val="1"/>
      <w:numFmt w:val="lowerRoman"/>
      <w:lvlText w:val="%9."/>
      <w:lvlJc w:val="right"/>
      <w:pPr>
        <w:ind w:left="10170" w:hanging="180"/>
      </w:pPr>
      <w:rPr>
        <w:rFonts w:cs="Times New Roman"/>
      </w:rPr>
    </w:lvl>
  </w:abstractNum>
  <w:abstractNum w:abstractNumId="19" w15:restartNumberingAfterBreak="0">
    <w:nsid w:val="61BF218F"/>
    <w:multiLevelType w:val="hybridMultilevel"/>
    <w:tmpl w:val="235AA78C"/>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0751A2"/>
    <w:multiLevelType w:val="hybridMultilevel"/>
    <w:tmpl w:val="74DED0AE"/>
    <w:lvl w:ilvl="0" w:tplc="F10C241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87364"/>
    <w:multiLevelType w:val="hybridMultilevel"/>
    <w:tmpl w:val="E4B0D20E"/>
    <w:lvl w:ilvl="0" w:tplc="EFECB540">
      <w:start w:val="1"/>
      <w:numFmt w:val="upperLetter"/>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692508D5"/>
    <w:multiLevelType w:val="hybridMultilevel"/>
    <w:tmpl w:val="11E28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63B70"/>
    <w:multiLevelType w:val="hybridMultilevel"/>
    <w:tmpl w:val="CC50AF98"/>
    <w:lvl w:ilvl="0" w:tplc="DEA270E4">
      <w:numFmt w:val="bullet"/>
      <w:lvlText w:val="☐"/>
      <w:lvlJc w:val="left"/>
      <w:pPr>
        <w:ind w:left="368" w:hanging="260"/>
      </w:pPr>
      <w:rPr>
        <w:rFonts w:ascii="MS Gothic" w:eastAsia="MS Gothic" w:hAnsi="MS Gothic" w:cs="MS Gothic" w:hint="default"/>
        <w:w w:val="100"/>
        <w:sz w:val="20"/>
        <w:szCs w:val="20"/>
      </w:rPr>
    </w:lvl>
    <w:lvl w:ilvl="1" w:tplc="4920BBFE">
      <w:numFmt w:val="bullet"/>
      <w:lvlText w:val="☐"/>
      <w:lvlJc w:val="left"/>
      <w:pPr>
        <w:ind w:left="474" w:hanging="260"/>
      </w:pPr>
      <w:rPr>
        <w:rFonts w:ascii="MS Gothic" w:eastAsia="MS Gothic" w:hAnsi="MS Gothic" w:cs="MS Gothic" w:hint="default"/>
        <w:w w:val="100"/>
        <w:sz w:val="20"/>
        <w:szCs w:val="20"/>
      </w:rPr>
    </w:lvl>
    <w:lvl w:ilvl="2" w:tplc="9B6C0932">
      <w:numFmt w:val="bullet"/>
      <w:lvlText w:val="•"/>
      <w:lvlJc w:val="left"/>
      <w:pPr>
        <w:ind w:left="1662" w:hanging="260"/>
      </w:pPr>
      <w:rPr>
        <w:rFonts w:hint="default"/>
      </w:rPr>
    </w:lvl>
    <w:lvl w:ilvl="3" w:tplc="1FDC8C86">
      <w:numFmt w:val="bullet"/>
      <w:lvlText w:val="•"/>
      <w:lvlJc w:val="left"/>
      <w:pPr>
        <w:ind w:left="2844" w:hanging="260"/>
      </w:pPr>
      <w:rPr>
        <w:rFonts w:hint="default"/>
      </w:rPr>
    </w:lvl>
    <w:lvl w:ilvl="4" w:tplc="796CC3D6">
      <w:numFmt w:val="bullet"/>
      <w:lvlText w:val="•"/>
      <w:lvlJc w:val="left"/>
      <w:pPr>
        <w:ind w:left="4026" w:hanging="260"/>
      </w:pPr>
      <w:rPr>
        <w:rFonts w:hint="default"/>
      </w:rPr>
    </w:lvl>
    <w:lvl w:ilvl="5" w:tplc="64BC08DA">
      <w:numFmt w:val="bullet"/>
      <w:lvlText w:val="•"/>
      <w:lvlJc w:val="left"/>
      <w:pPr>
        <w:ind w:left="5208" w:hanging="260"/>
      </w:pPr>
      <w:rPr>
        <w:rFonts w:hint="default"/>
      </w:rPr>
    </w:lvl>
    <w:lvl w:ilvl="6" w:tplc="16504C12">
      <w:numFmt w:val="bullet"/>
      <w:lvlText w:val="•"/>
      <w:lvlJc w:val="left"/>
      <w:pPr>
        <w:ind w:left="6391" w:hanging="260"/>
      </w:pPr>
      <w:rPr>
        <w:rFonts w:hint="default"/>
      </w:rPr>
    </w:lvl>
    <w:lvl w:ilvl="7" w:tplc="C95A0D48">
      <w:numFmt w:val="bullet"/>
      <w:lvlText w:val="•"/>
      <w:lvlJc w:val="left"/>
      <w:pPr>
        <w:ind w:left="7573" w:hanging="260"/>
      </w:pPr>
      <w:rPr>
        <w:rFonts w:hint="default"/>
      </w:rPr>
    </w:lvl>
    <w:lvl w:ilvl="8" w:tplc="BDF01308">
      <w:numFmt w:val="bullet"/>
      <w:lvlText w:val="•"/>
      <w:lvlJc w:val="left"/>
      <w:pPr>
        <w:ind w:left="8755" w:hanging="260"/>
      </w:pPr>
      <w:rPr>
        <w:rFonts w:hint="default"/>
      </w:rPr>
    </w:lvl>
  </w:abstractNum>
  <w:abstractNum w:abstractNumId="24" w15:restartNumberingAfterBreak="0">
    <w:nsid w:val="704C5CBF"/>
    <w:multiLevelType w:val="hybridMultilevel"/>
    <w:tmpl w:val="9424A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31F50"/>
    <w:multiLevelType w:val="hybridMultilevel"/>
    <w:tmpl w:val="A6DCD716"/>
    <w:lvl w:ilvl="0" w:tplc="15AA6022">
      <w:start w:val="1"/>
      <w:numFmt w:val="decimal"/>
      <w:lvlText w:val="%1."/>
      <w:lvlJc w:val="left"/>
      <w:pPr>
        <w:ind w:left="720"/>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7B603E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C20EAF"/>
    <w:multiLevelType w:val="hybridMultilevel"/>
    <w:tmpl w:val="B5FE4214"/>
    <w:lvl w:ilvl="0" w:tplc="F9C0C928">
      <w:start w:val="1"/>
      <w:numFmt w:val="lowerLetter"/>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16cid:durableId="948010589">
    <w:abstractNumId w:val="3"/>
  </w:num>
  <w:num w:numId="2" w16cid:durableId="2004432319">
    <w:abstractNumId w:val="23"/>
  </w:num>
  <w:num w:numId="3" w16cid:durableId="222058054">
    <w:abstractNumId w:val="11"/>
  </w:num>
  <w:num w:numId="4" w16cid:durableId="554700452">
    <w:abstractNumId w:val="16"/>
  </w:num>
  <w:num w:numId="5" w16cid:durableId="1088766840">
    <w:abstractNumId w:val="21"/>
  </w:num>
  <w:num w:numId="6" w16cid:durableId="307707524">
    <w:abstractNumId w:val="1"/>
  </w:num>
  <w:num w:numId="7" w16cid:durableId="1479808566">
    <w:abstractNumId w:val="2"/>
  </w:num>
  <w:num w:numId="8" w16cid:durableId="916092912">
    <w:abstractNumId w:val="20"/>
  </w:num>
  <w:num w:numId="9" w16cid:durableId="87166340">
    <w:abstractNumId w:val="6"/>
  </w:num>
  <w:num w:numId="10" w16cid:durableId="1202477157">
    <w:abstractNumId w:val="10"/>
  </w:num>
  <w:num w:numId="11" w16cid:durableId="1107235360">
    <w:abstractNumId w:val="4"/>
  </w:num>
  <w:num w:numId="12" w16cid:durableId="142739801">
    <w:abstractNumId w:val="13"/>
  </w:num>
  <w:num w:numId="13" w16cid:durableId="1139306238">
    <w:abstractNumId w:val="22"/>
  </w:num>
  <w:num w:numId="14" w16cid:durableId="1040131435">
    <w:abstractNumId w:val="14"/>
  </w:num>
  <w:num w:numId="15" w16cid:durableId="1185939718">
    <w:abstractNumId w:val="0"/>
  </w:num>
  <w:num w:numId="16" w16cid:durableId="2069063228">
    <w:abstractNumId w:val="24"/>
  </w:num>
  <w:num w:numId="17" w16cid:durableId="327055267">
    <w:abstractNumId w:val="18"/>
  </w:num>
  <w:num w:numId="18" w16cid:durableId="2007780175">
    <w:abstractNumId w:val="25"/>
  </w:num>
  <w:num w:numId="19" w16cid:durableId="531118005">
    <w:abstractNumId w:val="19"/>
  </w:num>
  <w:num w:numId="20" w16cid:durableId="1107385655">
    <w:abstractNumId w:val="8"/>
  </w:num>
  <w:num w:numId="21" w16cid:durableId="600650003">
    <w:abstractNumId w:val="9"/>
  </w:num>
  <w:num w:numId="22" w16cid:durableId="164248776">
    <w:abstractNumId w:val="7"/>
  </w:num>
  <w:num w:numId="23" w16cid:durableId="739866405">
    <w:abstractNumId w:val="5"/>
  </w:num>
  <w:num w:numId="24" w16cid:durableId="1578900197">
    <w:abstractNumId w:val="26"/>
  </w:num>
  <w:num w:numId="25" w16cid:durableId="1087193861">
    <w:abstractNumId w:val="17"/>
  </w:num>
  <w:num w:numId="26" w16cid:durableId="477765538">
    <w:abstractNumId w:val="12"/>
  </w:num>
  <w:num w:numId="27" w16cid:durableId="17828729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85"/>
    <w:rsid w:val="00023116"/>
    <w:rsid w:val="000A7F06"/>
    <w:rsid w:val="000C1587"/>
    <w:rsid w:val="000D3554"/>
    <w:rsid w:val="000E0F5A"/>
    <w:rsid w:val="00140421"/>
    <w:rsid w:val="00155DE0"/>
    <w:rsid w:val="001636FA"/>
    <w:rsid w:val="00173F5C"/>
    <w:rsid w:val="00174EDD"/>
    <w:rsid w:val="00183D96"/>
    <w:rsid w:val="00187E3D"/>
    <w:rsid w:val="001A2A17"/>
    <w:rsid w:val="001C0ECC"/>
    <w:rsid w:val="001D3C40"/>
    <w:rsid w:val="00217CBC"/>
    <w:rsid w:val="00243E8B"/>
    <w:rsid w:val="0025061B"/>
    <w:rsid w:val="002558B4"/>
    <w:rsid w:val="00265D84"/>
    <w:rsid w:val="002A2F61"/>
    <w:rsid w:val="002C7585"/>
    <w:rsid w:val="002D6C09"/>
    <w:rsid w:val="002E4B47"/>
    <w:rsid w:val="00321E0D"/>
    <w:rsid w:val="003309DB"/>
    <w:rsid w:val="003B162C"/>
    <w:rsid w:val="003B6D5D"/>
    <w:rsid w:val="003C0E67"/>
    <w:rsid w:val="003D0945"/>
    <w:rsid w:val="00445DED"/>
    <w:rsid w:val="00447C82"/>
    <w:rsid w:val="00484771"/>
    <w:rsid w:val="004E4CE2"/>
    <w:rsid w:val="005034AF"/>
    <w:rsid w:val="00542584"/>
    <w:rsid w:val="00570715"/>
    <w:rsid w:val="00573D8E"/>
    <w:rsid w:val="005761C0"/>
    <w:rsid w:val="00595394"/>
    <w:rsid w:val="005961B2"/>
    <w:rsid w:val="005D2678"/>
    <w:rsid w:val="005E320D"/>
    <w:rsid w:val="0061009D"/>
    <w:rsid w:val="00670E86"/>
    <w:rsid w:val="00684255"/>
    <w:rsid w:val="006B192F"/>
    <w:rsid w:val="006D18E0"/>
    <w:rsid w:val="006F324E"/>
    <w:rsid w:val="006F5035"/>
    <w:rsid w:val="00726BEC"/>
    <w:rsid w:val="007305EC"/>
    <w:rsid w:val="00731158"/>
    <w:rsid w:val="00751550"/>
    <w:rsid w:val="007638AE"/>
    <w:rsid w:val="007871EE"/>
    <w:rsid w:val="007A63A9"/>
    <w:rsid w:val="00816E42"/>
    <w:rsid w:val="0082477D"/>
    <w:rsid w:val="00841C6D"/>
    <w:rsid w:val="00865BE0"/>
    <w:rsid w:val="0088728A"/>
    <w:rsid w:val="008A30D7"/>
    <w:rsid w:val="008E0C74"/>
    <w:rsid w:val="008F5F56"/>
    <w:rsid w:val="009016BD"/>
    <w:rsid w:val="00951E68"/>
    <w:rsid w:val="009630DF"/>
    <w:rsid w:val="00963362"/>
    <w:rsid w:val="009738BB"/>
    <w:rsid w:val="009A27D0"/>
    <w:rsid w:val="009D25D5"/>
    <w:rsid w:val="009D2A3A"/>
    <w:rsid w:val="00A06871"/>
    <w:rsid w:val="00A1624D"/>
    <w:rsid w:val="00A452FB"/>
    <w:rsid w:val="00A45B01"/>
    <w:rsid w:val="00A61CA1"/>
    <w:rsid w:val="00A666BA"/>
    <w:rsid w:val="00A86F66"/>
    <w:rsid w:val="00AA535A"/>
    <w:rsid w:val="00AB243C"/>
    <w:rsid w:val="00AC25D6"/>
    <w:rsid w:val="00B17AEF"/>
    <w:rsid w:val="00B45A1A"/>
    <w:rsid w:val="00BB345E"/>
    <w:rsid w:val="00C56B4C"/>
    <w:rsid w:val="00CB2F31"/>
    <w:rsid w:val="00CC0397"/>
    <w:rsid w:val="00CC1DE7"/>
    <w:rsid w:val="00CF781C"/>
    <w:rsid w:val="00D01F8E"/>
    <w:rsid w:val="00D17E05"/>
    <w:rsid w:val="00D33CE0"/>
    <w:rsid w:val="00D852D8"/>
    <w:rsid w:val="00D86C0C"/>
    <w:rsid w:val="00DB48E2"/>
    <w:rsid w:val="00DE1D73"/>
    <w:rsid w:val="00E01991"/>
    <w:rsid w:val="00E667A7"/>
    <w:rsid w:val="00E66831"/>
    <w:rsid w:val="00E74454"/>
    <w:rsid w:val="00EB1D75"/>
    <w:rsid w:val="00FB7D30"/>
    <w:rsid w:val="00FC262D"/>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DDDFF52"/>
  <w15:docId w15:val="{7D700C2D-7BB9-4E9D-8955-5653930B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21" w:line="383" w:lineRule="exact"/>
      <w:ind w:left="20"/>
      <w:outlineLvl w:val="0"/>
    </w:pPr>
    <w:rPr>
      <w:rFonts w:ascii="Century Schoolbook" w:eastAsia="Century Schoolbook" w:hAnsi="Century Schoolbook" w:cs="Century Schoolbook"/>
      <w:sz w:val="32"/>
      <w:szCs w:val="32"/>
    </w:rPr>
  </w:style>
  <w:style w:type="paragraph" w:styleId="Heading2">
    <w:name w:val="heading 2"/>
    <w:basedOn w:val="Normal"/>
    <w:uiPriority w:val="1"/>
    <w:qFormat/>
    <w:pPr>
      <w:ind w:left="109"/>
      <w:outlineLvl w:val="1"/>
    </w:pPr>
    <w:rPr>
      <w:rFonts w:ascii="Century Schoolbook" w:eastAsia="Century Schoolbook" w:hAnsi="Century Schoolbook" w:cs="Century Schoolbook"/>
      <w:sz w:val="26"/>
      <w:szCs w:val="26"/>
    </w:rPr>
  </w:style>
  <w:style w:type="paragraph" w:styleId="Heading3">
    <w:name w:val="heading 3"/>
    <w:basedOn w:val="Normal"/>
    <w:uiPriority w:val="1"/>
    <w:qFormat/>
    <w:pPr>
      <w:ind w:left="469" w:hanging="360"/>
      <w:outlineLvl w:val="2"/>
    </w:pPr>
    <w:rPr>
      <w:rFonts w:ascii="Century Schoolbook" w:eastAsia="Century Schoolbook" w:hAnsi="Century Schoolbook" w:cs="Century Schoolbook"/>
      <w:sz w:val="24"/>
      <w:szCs w:val="24"/>
    </w:rPr>
  </w:style>
  <w:style w:type="paragraph" w:styleId="Heading4">
    <w:name w:val="heading 4"/>
    <w:basedOn w:val="Normal"/>
    <w:uiPriority w:val="1"/>
    <w:qFormat/>
    <w:pPr>
      <w:spacing w:line="245" w:lineRule="exact"/>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368" w:hanging="2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48E2"/>
    <w:rPr>
      <w:color w:val="0000FF" w:themeColor="hyperlink"/>
      <w:u w:val="single"/>
    </w:rPr>
  </w:style>
  <w:style w:type="character" w:customStyle="1" w:styleId="UnresolvedMention1">
    <w:name w:val="Unresolved Mention1"/>
    <w:basedOn w:val="DefaultParagraphFont"/>
    <w:uiPriority w:val="99"/>
    <w:semiHidden/>
    <w:unhideWhenUsed/>
    <w:rsid w:val="00DB48E2"/>
    <w:rPr>
      <w:color w:val="808080"/>
      <w:shd w:val="clear" w:color="auto" w:fill="E6E6E6"/>
    </w:rPr>
  </w:style>
  <w:style w:type="paragraph" w:styleId="Header">
    <w:name w:val="header"/>
    <w:basedOn w:val="Normal"/>
    <w:link w:val="HeaderChar"/>
    <w:uiPriority w:val="99"/>
    <w:unhideWhenUsed/>
    <w:rsid w:val="00E66831"/>
    <w:pPr>
      <w:tabs>
        <w:tab w:val="center" w:pos="4680"/>
        <w:tab w:val="right" w:pos="9360"/>
      </w:tabs>
    </w:pPr>
  </w:style>
  <w:style w:type="character" w:customStyle="1" w:styleId="HeaderChar">
    <w:name w:val="Header Char"/>
    <w:basedOn w:val="DefaultParagraphFont"/>
    <w:link w:val="Header"/>
    <w:uiPriority w:val="99"/>
    <w:rsid w:val="00E66831"/>
    <w:rPr>
      <w:rFonts w:ascii="Century Gothic" w:eastAsia="Century Gothic" w:hAnsi="Century Gothic" w:cs="Century Gothic"/>
    </w:rPr>
  </w:style>
  <w:style w:type="paragraph" w:styleId="Footer">
    <w:name w:val="footer"/>
    <w:basedOn w:val="Normal"/>
    <w:link w:val="FooterChar"/>
    <w:uiPriority w:val="99"/>
    <w:unhideWhenUsed/>
    <w:rsid w:val="00E66831"/>
    <w:pPr>
      <w:tabs>
        <w:tab w:val="center" w:pos="4680"/>
        <w:tab w:val="right" w:pos="9360"/>
      </w:tabs>
    </w:pPr>
  </w:style>
  <w:style w:type="character" w:customStyle="1" w:styleId="FooterChar">
    <w:name w:val="Footer Char"/>
    <w:basedOn w:val="DefaultParagraphFont"/>
    <w:link w:val="Footer"/>
    <w:uiPriority w:val="99"/>
    <w:rsid w:val="00E66831"/>
    <w:rPr>
      <w:rFonts w:ascii="Century Gothic" w:eastAsia="Century Gothic" w:hAnsi="Century Gothic" w:cs="Century Gothic"/>
    </w:rPr>
  </w:style>
  <w:style w:type="table" w:styleId="TableGrid">
    <w:name w:val="Table Grid"/>
    <w:basedOn w:val="TableNormal"/>
    <w:uiPriority w:val="39"/>
    <w:unhideWhenUsed/>
    <w:rsid w:val="00EB1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D75"/>
    <w:rPr>
      <w:rFonts w:ascii="Segoe UI" w:eastAsia="Century Gothic" w:hAnsi="Segoe UI" w:cs="Segoe UI"/>
      <w:sz w:val="18"/>
      <w:szCs w:val="18"/>
    </w:rPr>
  </w:style>
  <w:style w:type="character" w:styleId="PlaceholderText">
    <w:name w:val="Placeholder Text"/>
    <w:basedOn w:val="DefaultParagraphFont"/>
    <w:uiPriority w:val="99"/>
    <w:semiHidden/>
    <w:rsid w:val="00EB1D75"/>
    <w:rPr>
      <w:color w:val="808080"/>
    </w:rPr>
  </w:style>
  <w:style w:type="character" w:customStyle="1" w:styleId="fontstyle01">
    <w:name w:val="fontstyle01"/>
    <w:basedOn w:val="DefaultParagraphFont"/>
    <w:rsid w:val="00570715"/>
    <w:rPr>
      <w:rFonts w:ascii="CenturyGothic" w:hAnsi="CenturyGothic" w:hint="default"/>
      <w:b w:val="0"/>
      <w:bCs w:val="0"/>
      <w:i w:val="0"/>
      <w:iCs w:val="0"/>
      <w:color w:val="000000"/>
      <w:sz w:val="24"/>
      <w:szCs w:val="24"/>
    </w:rPr>
  </w:style>
  <w:style w:type="character" w:styleId="CommentReference">
    <w:name w:val="annotation reference"/>
    <w:basedOn w:val="DefaultParagraphFont"/>
    <w:uiPriority w:val="99"/>
    <w:semiHidden/>
    <w:unhideWhenUsed/>
    <w:rsid w:val="00265D84"/>
    <w:rPr>
      <w:sz w:val="16"/>
      <w:szCs w:val="16"/>
    </w:rPr>
  </w:style>
  <w:style w:type="paragraph" w:styleId="CommentText">
    <w:name w:val="annotation text"/>
    <w:basedOn w:val="Normal"/>
    <w:link w:val="CommentTextChar"/>
    <w:uiPriority w:val="99"/>
    <w:semiHidden/>
    <w:unhideWhenUsed/>
    <w:rsid w:val="00265D84"/>
    <w:rPr>
      <w:sz w:val="20"/>
      <w:szCs w:val="20"/>
    </w:rPr>
  </w:style>
  <w:style w:type="character" w:customStyle="1" w:styleId="CommentTextChar">
    <w:name w:val="Comment Text Char"/>
    <w:basedOn w:val="DefaultParagraphFont"/>
    <w:link w:val="CommentText"/>
    <w:uiPriority w:val="99"/>
    <w:semiHidden/>
    <w:rsid w:val="00265D8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265D84"/>
    <w:rPr>
      <w:b/>
      <w:bCs/>
    </w:rPr>
  </w:style>
  <w:style w:type="character" w:customStyle="1" w:styleId="CommentSubjectChar">
    <w:name w:val="Comment Subject Char"/>
    <w:basedOn w:val="CommentTextChar"/>
    <w:link w:val="CommentSubject"/>
    <w:uiPriority w:val="99"/>
    <w:semiHidden/>
    <w:rsid w:val="00265D84"/>
    <w:rPr>
      <w:rFonts w:ascii="Century Gothic" w:eastAsia="Century Gothic" w:hAnsi="Century Gothic" w:cs="Century Gothic"/>
      <w:b/>
      <w:bCs/>
      <w:sz w:val="20"/>
      <w:szCs w:val="20"/>
    </w:rPr>
  </w:style>
  <w:style w:type="table" w:customStyle="1" w:styleId="TableGrid1">
    <w:name w:val="Table Grid1"/>
    <w:basedOn w:val="TableNormal"/>
    <w:next w:val="TableGrid"/>
    <w:uiPriority w:val="39"/>
    <w:rsid w:val="00D33CE0"/>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csh.ca.gov/calich/documents/hhapround5fundi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info.legislature.ca.gov/faces/codes_displayText.xhtml?lawCode=HSC&amp;division=31.&amp;title=&amp;part=1.&amp;chapter=6.&amp;article=" TargetMode="External"/><Relationship Id="rId4" Type="http://schemas.openxmlformats.org/officeDocument/2006/relationships/settings" Target="settings.xml"/><Relationship Id="rId9" Type="http://schemas.openxmlformats.org/officeDocument/2006/relationships/hyperlink" Target="https://www.countyofglenn.net/sites/default/files/County_Counsel/Independent%20contractor%20template%20v012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3E83-7AD4-4811-982C-4EEA312F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5</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- 2018-20_Pasadena ESG RFP.docx</vt:lpstr>
    </vt:vector>
  </TitlesOfParts>
  <Company>Glenn County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- 2018-20_Pasadena ESG RFP.docx</dc:title>
  <dc:creator>SuziKochems</dc:creator>
  <cp:lastModifiedBy>Kendall Wilson</cp:lastModifiedBy>
  <cp:revision>31</cp:revision>
  <dcterms:created xsi:type="dcterms:W3CDTF">2020-12-10T22:24:00Z</dcterms:created>
  <dcterms:modified xsi:type="dcterms:W3CDTF">2024-02-05T22:25:00Z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Word</vt:lpwstr>
  </property>
  <property fmtid="{D5CDD505-2E9C-101B-9397-08002B2CF9AE}" pid="4" name="LastSaved">
    <vt:filetime>2018-03-22T00:00:00Z</vt:filetime>
  </property>
</Properties>
</file>