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CE5" w:rsidRDefault="0029090B" w:rsidP="00EE1CE5">
      <w:pPr>
        <w:spacing w:after="0" w:line="240" w:lineRule="auto"/>
        <w:jc w:val="center"/>
        <w:rPr>
          <w:sz w:val="28"/>
          <w:szCs w:val="28"/>
        </w:rPr>
      </w:pPr>
      <w:r w:rsidRPr="0029090B">
        <w:rPr>
          <w:sz w:val="28"/>
          <w:szCs w:val="28"/>
        </w:rPr>
        <w:t>GLENN COUNTY SAFETY COMMITTEE MEETING</w:t>
      </w:r>
    </w:p>
    <w:p w:rsidR="00EE1CE5" w:rsidRDefault="00EE1CE5" w:rsidP="00EE1CE5">
      <w:pPr>
        <w:spacing w:after="0" w:line="240" w:lineRule="auto"/>
        <w:jc w:val="center"/>
        <w:rPr>
          <w:sz w:val="28"/>
          <w:szCs w:val="28"/>
        </w:rPr>
      </w:pPr>
      <w:r>
        <w:rPr>
          <w:sz w:val="28"/>
          <w:szCs w:val="28"/>
        </w:rPr>
        <w:t>BOARD OF SUPERVISORS CONFERENCE ROOM</w:t>
      </w:r>
    </w:p>
    <w:p w:rsidR="00EE1CE5" w:rsidRDefault="00EE1CE5" w:rsidP="00EE1CE5">
      <w:pPr>
        <w:spacing w:after="0" w:line="240" w:lineRule="auto"/>
        <w:jc w:val="center"/>
        <w:rPr>
          <w:sz w:val="28"/>
          <w:szCs w:val="28"/>
        </w:rPr>
      </w:pPr>
      <w:r>
        <w:rPr>
          <w:sz w:val="28"/>
          <w:szCs w:val="28"/>
        </w:rPr>
        <w:t>MEMORIAL HALL BUILDING</w:t>
      </w:r>
    </w:p>
    <w:p w:rsidR="00EE1CE5" w:rsidRDefault="00EE1CE5" w:rsidP="00EE1CE5">
      <w:pPr>
        <w:spacing w:after="0" w:line="240" w:lineRule="auto"/>
        <w:jc w:val="center"/>
        <w:rPr>
          <w:sz w:val="28"/>
          <w:szCs w:val="28"/>
        </w:rPr>
      </w:pPr>
      <w:r>
        <w:rPr>
          <w:sz w:val="28"/>
          <w:szCs w:val="28"/>
        </w:rPr>
        <w:t>February 26, 2014 @2:00pm</w:t>
      </w:r>
    </w:p>
    <w:p w:rsidR="00EE1CE5" w:rsidRDefault="00EE1CE5" w:rsidP="00EE1CE5">
      <w:pPr>
        <w:spacing w:after="0" w:line="240" w:lineRule="auto"/>
        <w:jc w:val="center"/>
        <w:rPr>
          <w:sz w:val="28"/>
          <w:szCs w:val="28"/>
        </w:rPr>
      </w:pPr>
    </w:p>
    <w:p w:rsidR="00EE1CE5" w:rsidRDefault="00EE1CE5" w:rsidP="00EE1CE5">
      <w:pPr>
        <w:spacing w:after="0" w:line="240" w:lineRule="auto"/>
        <w:rPr>
          <w:sz w:val="24"/>
          <w:szCs w:val="24"/>
        </w:rPr>
      </w:pPr>
      <w:r w:rsidRPr="00EE1CE5">
        <w:rPr>
          <w:b/>
          <w:sz w:val="24"/>
          <w:szCs w:val="24"/>
        </w:rPr>
        <w:t xml:space="preserve">Present: </w:t>
      </w:r>
      <w:r w:rsidRPr="00EE1CE5">
        <w:rPr>
          <w:sz w:val="24"/>
          <w:szCs w:val="24"/>
        </w:rPr>
        <w:t>Olivia Ramirez/Probation, Maria Ehorn/PPWA, Norma Chavez/DCSS, Debbie LaGrande/Assessor’s, Jim Miranda/Sheriff’s Office, Jennifer Peters/GSRMA, Brian Taylor/Ag Dept., Jolene Swanson/PPWA, Michelle Cavier/Personnel, Jamie Cannon/Personnel, Brenda Sites/DOF, Jamie Gannon/Public Guardian</w:t>
      </w:r>
    </w:p>
    <w:p w:rsidR="00EE1CE5" w:rsidRDefault="00EE1CE5" w:rsidP="00EE1CE5">
      <w:pPr>
        <w:spacing w:after="0" w:line="240" w:lineRule="auto"/>
        <w:rPr>
          <w:sz w:val="24"/>
          <w:szCs w:val="24"/>
        </w:rPr>
      </w:pPr>
    </w:p>
    <w:p w:rsidR="00EE1CE5" w:rsidRDefault="00EE1CE5" w:rsidP="00EE1CE5">
      <w:pPr>
        <w:pStyle w:val="ListParagraph"/>
        <w:numPr>
          <w:ilvl w:val="0"/>
          <w:numId w:val="1"/>
        </w:numPr>
        <w:spacing w:after="0" w:line="240" w:lineRule="auto"/>
        <w:rPr>
          <w:sz w:val="24"/>
          <w:szCs w:val="24"/>
        </w:rPr>
      </w:pPr>
      <w:r w:rsidRPr="00EE1CE5">
        <w:rPr>
          <w:sz w:val="24"/>
          <w:szCs w:val="24"/>
          <w:u w:val="single"/>
        </w:rPr>
        <w:t>Call to Order</w:t>
      </w:r>
      <w:r>
        <w:rPr>
          <w:sz w:val="24"/>
          <w:szCs w:val="24"/>
        </w:rPr>
        <w:t>: Meeting was called to order at 2:00pm by Michelle.</w:t>
      </w:r>
    </w:p>
    <w:p w:rsidR="00EE1CE5" w:rsidRDefault="00EE1CE5" w:rsidP="00EE1CE5">
      <w:pPr>
        <w:pStyle w:val="ListParagraph"/>
        <w:numPr>
          <w:ilvl w:val="0"/>
          <w:numId w:val="1"/>
        </w:numPr>
        <w:spacing w:after="0" w:line="240" w:lineRule="auto"/>
        <w:rPr>
          <w:sz w:val="24"/>
          <w:szCs w:val="24"/>
        </w:rPr>
      </w:pPr>
      <w:r w:rsidRPr="00EE1CE5">
        <w:rPr>
          <w:sz w:val="24"/>
          <w:szCs w:val="24"/>
          <w:u w:val="single"/>
        </w:rPr>
        <w:t>Approval of Minutes</w:t>
      </w:r>
      <w:r>
        <w:rPr>
          <w:sz w:val="24"/>
          <w:szCs w:val="24"/>
        </w:rPr>
        <w:t>: Jamie C. motioned to approve the minutes of the previous meeting; the motion was seconded by Jim.</w:t>
      </w:r>
    </w:p>
    <w:p w:rsidR="00EE1CE5" w:rsidRDefault="00EE1CE5" w:rsidP="00EE1CE5">
      <w:pPr>
        <w:pStyle w:val="ListParagraph"/>
        <w:numPr>
          <w:ilvl w:val="0"/>
          <w:numId w:val="1"/>
        </w:numPr>
        <w:spacing w:after="0" w:line="240" w:lineRule="auto"/>
        <w:rPr>
          <w:sz w:val="24"/>
          <w:szCs w:val="24"/>
        </w:rPr>
      </w:pPr>
      <w:r w:rsidRPr="00EE1CE5">
        <w:rPr>
          <w:sz w:val="24"/>
          <w:szCs w:val="24"/>
          <w:u w:val="single"/>
        </w:rPr>
        <w:t>Incident Analysis</w:t>
      </w:r>
      <w:r>
        <w:rPr>
          <w:sz w:val="24"/>
          <w:szCs w:val="24"/>
        </w:rPr>
        <w:t>: Jamie</w:t>
      </w:r>
      <w:r w:rsidR="004C27E6">
        <w:rPr>
          <w:sz w:val="24"/>
          <w:szCs w:val="24"/>
        </w:rPr>
        <w:t xml:space="preserve"> opened for comments, Jim questioned why an incident was not appearing on the report provided by Jennifer/GSRMA, Jennifer stated that it had occurred before the dates of the incident analysis report therefore was not picked up. She will include it in the next report. There was discussion regarding three departments having injuries involving stairs with the response that we could use additional safety training in that area and possibly adding bright painted stripes to the stairs. Jamie C. will discuss further with Di and Matt at PPWA.</w:t>
      </w:r>
    </w:p>
    <w:p w:rsidR="004C27E6" w:rsidRDefault="004C27E6" w:rsidP="00EE1CE5">
      <w:pPr>
        <w:pStyle w:val="ListParagraph"/>
        <w:numPr>
          <w:ilvl w:val="0"/>
          <w:numId w:val="1"/>
        </w:numPr>
        <w:spacing w:after="0" w:line="240" w:lineRule="auto"/>
        <w:rPr>
          <w:sz w:val="24"/>
          <w:szCs w:val="24"/>
        </w:rPr>
      </w:pPr>
      <w:r>
        <w:rPr>
          <w:sz w:val="24"/>
          <w:szCs w:val="24"/>
          <w:u w:val="single"/>
        </w:rPr>
        <w:t>Open Forum</w:t>
      </w:r>
      <w:r w:rsidRPr="004C27E6">
        <w:rPr>
          <w:sz w:val="24"/>
          <w:szCs w:val="24"/>
        </w:rPr>
        <w:t>:</w:t>
      </w:r>
      <w:r>
        <w:rPr>
          <w:sz w:val="24"/>
          <w:szCs w:val="24"/>
        </w:rPr>
        <w:t xml:space="preserve"> No comments</w:t>
      </w:r>
    </w:p>
    <w:p w:rsidR="004C27E6" w:rsidRDefault="004C27E6" w:rsidP="00EE1CE5">
      <w:pPr>
        <w:pStyle w:val="ListParagraph"/>
        <w:numPr>
          <w:ilvl w:val="0"/>
          <w:numId w:val="1"/>
        </w:numPr>
        <w:spacing w:after="0" w:line="240" w:lineRule="auto"/>
        <w:rPr>
          <w:sz w:val="24"/>
          <w:szCs w:val="24"/>
        </w:rPr>
      </w:pPr>
      <w:r>
        <w:rPr>
          <w:sz w:val="24"/>
          <w:szCs w:val="24"/>
          <w:u w:val="single"/>
        </w:rPr>
        <w:t>Loss Prevention Program</w:t>
      </w:r>
      <w:r w:rsidRPr="004C27E6">
        <w:rPr>
          <w:sz w:val="24"/>
          <w:szCs w:val="24"/>
        </w:rPr>
        <w:t>:</w:t>
      </w:r>
      <w:r>
        <w:rPr>
          <w:sz w:val="24"/>
          <w:szCs w:val="24"/>
        </w:rPr>
        <w:t xml:space="preserve"> PPWA requested $3,500.00 for Evacuation Lift Chairs to be installed in Memorial Hall on the second floor in case of power outages and the elevator becoming disabled. Jamie G. motioned to approve and Olivia seconded the motion. Motion passed. In the future, all requests will be scanned and emailed to all safety members before the meeting for review. There is a limit of $5,000 per quarter and per department available. There was a submission of a request by the Assessor’s office and the Ag </w:t>
      </w:r>
      <w:r w:rsidR="003868BD">
        <w:rPr>
          <w:sz w:val="24"/>
          <w:szCs w:val="24"/>
        </w:rPr>
        <w:t>Dept. which will be reviewed at the next safety meeting.</w:t>
      </w:r>
    </w:p>
    <w:p w:rsidR="003868BD" w:rsidRDefault="003868BD" w:rsidP="00EE1CE5">
      <w:pPr>
        <w:pStyle w:val="ListParagraph"/>
        <w:numPr>
          <w:ilvl w:val="0"/>
          <w:numId w:val="1"/>
        </w:numPr>
        <w:spacing w:after="0" w:line="240" w:lineRule="auto"/>
        <w:rPr>
          <w:sz w:val="24"/>
          <w:szCs w:val="24"/>
        </w:rPr>
      </w:pPr>
      <w:r>
        <w:rPr>
          <w:sz w:val="24"/>
          <w:szCs w:val="24"/>
          <w:u w:val="single"/>
        </w:rPr>
        <w:t>Budget</w:t>
      </w:r>
      <w:r w:rsidRPr="003868BD">
        <w:rPr>
          <w:sz w:val="24"/>
          <w:szCs w:val="24"/>
        </w:rPr>
        <w:t>:</w:t>
      </w:r>
      <w:r>
        <w:rPr>
          <w:sz w:val="24"/>
          <w:szCs w:val="24"/>
        </w:rPr>
        <w:t xml:space="preserve"> No changes</w:t>
      </w:r>
    </w:p>
    <w:p w:rsidR="003868BD" w:rsidRDefault="003868BD" w:rsidP="00EE1CE5">
      <w:pPr>
        <w:pStyle w:val="ListParagraph"/>
        <w:numPr>
          <w:ilvl w:val="0"/>
          <w:numId w:val="1"/>
        </w:numPr>
        <w:spacing w:after="0" w:line="240" w:lineRule="auto"/>
        <w:rPr>
          <w:sz w:val="24"/>
          <w:szCs w:val="24"/>
        </w:rPr>
      </w:pPr>
      <w:r>
        <w:rPr>
          <w:sz w:val="24"/>
          <w:szCs w:val="24"/>
          <w:u w:val="single"/>
        </w:rPr>
        <w:t>NIMS/SEMS</w:t>
      </w:r>
      <w:r w:rsidRPr="003868BD">
        <w:rPr>
          <w:sz w:val="24"/>
          <w:szCs w:val="24"/>
        </w:rPr>
        <w:t>:</w:t>
      </w:r>
      <w:r>
        <w:rPr>
          <w:sz w:val="24"/>
          <w:szCs w:val="24"/>
        </w:rPr>
        <w:t xml:space="preserve"> Jamie C. asked if the trainings have been set up yet in the each department. The information pertaining to the trainings were emailed to each Dept. Head and to each safety member. In May Jamie C. will review the progress and for those that have not taken the online training, they will have to attend a </w:t>
      </w:r>
      <w:r w:rsidR="00BA5055">
        <w:rPr>
          <w:sz w:val="24"/>
          <w:szCs w:val="24"/>
        </w:rPr>
        <w:t>mandatory classroom training provided by Lieutenant Miranda.</w:t>
      </w:r>
    </w:p>
    <w:p w:rsidR="00BA5055" w:rsidRDefault="00BA5055" w:rsidP="00BA5055">
      <w:pPr>
        <w:pStyle w:val="ListParagraph"/>
        <w:numPr>
          <w:ilvl w:val="0"/>
          <w:numId w:val="1"/>
        </w:numPr>
        <w:spacing w:after="0" w:line="240" w:lineRule="auto"/>
        <w:rPr>
          <w:sz w:val="24"/>
          <w:szCs w:val="24"/>
        </w:rPr>
      </w:pPr>
      <w:r>
        <w:rPr>
          <w:sz w:val="24"/>
          <w:szCs w:val="24"/>
          <w:u w:val="single"/>
        </w:rPr>
        <w:t>Other</w:t>
      </w:r>
      <w:r w:rsidRPr="00BA5055">
        <w:rPr>
          <w:sz w:val="24"/>
          <w:szCs w:val="24"/>
        </w:rPr>
        <w:t>:</w:t>
      </w:r>
      <w:r>
        <w:rPr>
          <w:sz w:val="24"/>
          <w:szCs w:val="24"/>
        </w:rPr>
        <w:t xml:space="preserve"> Jennifer reported that there will be </w:t>
      </w:r>
      <w:proofErr w:type="gramStart"/>
      <w:r>
        <w:rPr>
          <w:sz w:val="24"/>
          <w:szCs w:val="24"/>
        </w:rPr>
        <w:t>a Haras</w:t>
      </w:r>
      <w:bookmarkStart w:id="0" w:name="_GoBack"/>
      <w:bookmarkEnd w:id="0"/>
      <w:r>
        <w:rPr>
          <w:sz w:val="24"/>
          <w:szCs w:val="24"/>
        </w:rPr>
        <w:t>sment</w:t>
      </w:r>
      <w:proofErr w:type="gramEnd"/>
      <w:r>
        <w:rPr>
          <w:sz w:val="24"/>
          <w:szCs w:val="24"/>
        </w:rPr>
        <w:t xml:space="preserve"> &amp; Ethics training on April 10, 2014 in Williams at </w:t>
      </w:r>
      <w:proofErr w:type="spellStart"/>
      <w:r>
        <w:rPr>
          <w:sz w:val="24"/>
          <w:szCs w:val="24"/>
        </w:rPr>
        <w:t>Granzella’s</w:t>
      </w:r>
      <w:proofErr w:type="spellEnd"/>
      <w:r>
        <w:rPr>
          <w:sz w:val="24"/>
          <w:szCs w:val="24"/>
        </w:rPr>
        <w:t>. She will send additional information out.    Handicapped parking around Memorial Hall was briefly discussed.</w:t>
      </w:r>
    </w:p>
    <w:p w:rsidR="00BA5055" w:rsidRDefault="00BA5055" w:rsidP="00BA5055">
      <w:pPr>
        <w:pStyle w:val="ListParagraph"/>
        <w:numPr>
          <w:ilvl w:val="0"/>
          <w:numId w:val="1"/>
        </w:numPr>
        <w:spacing w:after="0" w:line="240" w:lineRule="auto"/>
        <w:rPr>
          <w:sz w:val="24"/>
          <w:szCs w:val="24"/>
        </w:rPr>
      </w:pPr>
      <w:r>
        <w:rPr>
          <w:sz w:val="24"/>
          <w:szCs w:val="24"/>
          <w:u w:val="single"/>
        </w:rPr>
        <w:t>Next Meeting</w:t>
      </w:r>
      <w:r w:rsidRPr="00BA5055">
        <w:rPr>
          <w:sz w:val="24"/>
          <w:szCs w:val="24"/>
        </w:rPr>
        <w:t>:</w:t>
      </w:r>
      <w:r>
        <w:rPr>
          <w:sz w:val="24"/>
          <w:szCs w:val="24"/>
        </w:rPr>
        <w:t xml:space="preserve"> The next Safety Committee meeting is scheduled for May 14, 2014 @ 11:00am at the Board of Supervisor’s Conference Room.</w:t>
      </w:r>
    </w:p>
    <w:p w:rsidR="00BA5055" w:rsidRDefault="00BA5055" w:rsidP="00BA5055">
      <w:pPr>
        <w:spacing w:after="0" w:line="240" w:lineRule="auto"/>
        <w:rPr>
          <w:sz w:val="24"/>
          <w:szCs w:val="24"/>
        </w:rPr>
      </w:pPr>
    </w:p>
    <w:p w:rsidR="00BA5055" w:rsidRPr="00BA5055" w:rsidRDefault="00BA5055" w:rsidP="00BA5055">
      <w:pPr>
        <w:spacing w:after="0" w:line="240" w:lineRule="auto"/>
        <w:rPr>
          <w:sz w:val="24"/>
          <w:szCs w:val="24"/>
        </w:rPr>
      </w:pPr>
      <w:r>
        <w:rPr>
          <w:sz w:val="24"/>
          <w:szCs w:val="24"/>
        </w:rPr>
        <w:t>Adjournment: Michelle motioned to adjourn the meeting; the motion was seconded by Jamie C.</w:t>
      </w:r>
    </w:p>
    <w:sectPr w:rsidR="00BA5055" w:rsidRPr="00BA5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3740D"/>
    <w:multiLevelType w:val="hybridMultilevel"/>
    <w:tmpl w:val="D7046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0B"/>
    <w:rsid w:val="0029090B"/>
    <w:rsid w:val="003868BD"/>
    <w:rsid w:val="004C27E6"/>
    <w:rsid w:val="00730A6B"/>
    <w:rsid w:val="0096384E"/>
    <w:rsid w:val="00BA5055"/>
    <w:rsid w:val="00EE1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6B"/>
  </w:style>
  <w:style w:type="paragraph" w:styleId="Heading1">
    <w:name w:val="heading 1"/>
    <w:basedOn w:val="Normal"/>
    <w:next w:val="Normal"/>
    <w:link w:val="Heading1Char"/>
    <w:uiPriority w:val="9"/>
    <w:qFormat/>
    <w:rsid w:val="00730A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30A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30A6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30A6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0A6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30A6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30A6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30A6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30A6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A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30A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0A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30A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30A6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30A6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30A6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30A6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30A6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30A6B"/>
    <w:pPr>
      <w:spacing w:line="240" w:lineRule="auto"/>
    </w:pPr>
    <w:rPr>
      <w:b/>
      <w:bCs/>
      <w:color w:val="4F81BD" w:themeColor="accent1"/>
      <w:sz w:val="18"/>
      <w:szCs w:val="18"/>
    </w:rPr>
  </w:style>
  <w:style w:type="paragraph" w:styleId="Title">
    <w:name w:val="Title"/>
    <w:basedOn w:val="Normal"/>
    <w:next w:val="Normal"/>
    <w:link w:val="TitleChar"/>
    <w:uiPriority w:val="10"/>
    <w:qFormat/>
    <w:rsid w:val="00730A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0A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30A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30A6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30A6B"/>
    <w:rPr>
      <w:b/>
      <w:bCs/>
    </w:rPr>
  </w:style>
  <w:style w:type="character" w:styleId="Emphasis">
    <w:name w:val="Emphasis"/>
    <w:basedOn w:val="DefaultParagraphFont"/>
    <w:uiPriority w:val="20"/>
    <w:qFormat/>
    <w:rsid w:val="00730A6B"/>
    <w:rPr>
      <w:i/>
      <w:iCs/>
    </w:rPr>
  </w:style>
  <w:style w:type="paragraph" w:styleId="NoSpacing">
    <w:name w:val="No Spacing"/>
    <w:uiPriority w:val="1"/>
    <w:qFormat/>
    <w:rsid w:val="00730A6B"/>
    <w:pPr>
      <w:spacing w:after="0" w:line="240" w:lineRule="auto"/>
    </w:pPr>
  </w:style>
  <w:style w:type="paragraph" w:styleId="ListParagraph">
    <w:name w:val="List Paragraph"/>
    <w:basedOn w:val="Normal"/>
    <w:uiPriority w:val="34"/>
    <w:qFormat/>
    <w:rsid w:val="00730A6B"/>
    <w:pPr>
      <w:ind w:left="720"/>
      <w:contextualSpacing/>
    </w:pPr>
  </w:style>
  <w:style w:type="paragraph" w:styleId="Quote">
    <w:name w:val="Quote"/>
    <w:basedOn w:val="Normal"/>
    <w:next w:val="Normal"/>
    <w:link w:val="QuoteChar"/>
    <w:uiPriority w:val="29"/>
    <w:qFormat/>
    <w:rsid w:val="00730A6B"/>
    <w:rPr>
      <w:i/>
      <w:iCs/>
      <w:color w:val="000000" w:themeColor="text1"/>
    </w:rPr>
  </w:style>
  <w:style w:type="character" w:customStyle="1" w:styleId="QuoteChar">
    <w:name w:val="Quote Char"/>
    <w:basedOn w:val="DefaultParagraphFont"/>
    <w:link w:val="Quote"/>
    <w:uiPriority w:val="29"/>
    <w:rsid w:val="00730A6B"/>
    <w:rPr>
      <w:i/>
      <w:iCs/>
      <w:color w:val="000000" w:themeColor="text1"/>
    </w:rPr>
  </w:style>
  <w:style w:type="paragraph" w:styleId="IntenseQuote">
    <w:name w:val="Intense Quote"/>
    <w:basedOn w:val="Normal"/>
    <w:next w:val="Normal"/>
    <w:link w:val="IntenseQuoteChar"/>
    <w:uiPriority w:val="30"/>
    <w:qFormat/>
    <w:rsid w:val="00730A6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30A6B"/>
    <w:rPr>
      <w:b/>
      <w:bCs/>
      <w:i/>
      <w:iCs/>
      <w:color w:val="4F81BD" w:themeColor="accent1"/>
    </w:rPr>
  </w:style>
  <w:style w:type="character" w:styleId="SubtleEmphasis">
    <w:name w:val="Subtle Emphasis"/>
    <w:basedOn w:val="DefaultParagraphFont"/>
    <w:uiPriority w:val="19"/>
    <w:qFormat/>
    <w:rsid w:val="00730A6B"/>
    <w:rPr>
      <w:i/>
      <w:iCs/>
      <w:color w:val="808080" w:themeColor="text1" w:themeTint="7F"/>
    </w:rPr>
  </w:style>
  <w:style w:type="character" w:styleId="IntenseEmphasis">
    <w:name w:val="Intense Emphasis"/>
    <w:basedOn w:val="DefaultParagraphFont"/>
    <w:uiPriority w:val="21"/>
    <w:qFormat/>
    <w:rsid w:val="00730A6B"/>
    <w:rPr>
      <w:b/>
      <w:bCs/>
      <w:i/>
      <w:iCs/>
      <w:color w:val="4F81BD" w:themeColor="accent1"/>
    </w:rPr>
  </w:style>
  <w:style w:type="character" w:styleId="SubtleReference">
    <w:name w:val="Subtle Reference"/>
    <w:basedOn w:val="DefaultParagraphFont"/>
    <w:uiPriority w:val="31"/>
    <w:qFormat/>
    <w:rsid w:val="00730A6B"/>
    <w:rPr>
      <w:smallCaps/>
      <w:color w:val="C0504D" w:themeColor="accent2"/>
      <w:u w:val="single"/>
    </w:rPr>
  </w:style>
  <w:style w:type="character" w:styleId="IntenseReference">
    <w:name w:val="Intense Reference"/>
    <w:basedOn w:val="DefaultParagraphFont"/>
    <w:uiPriority w:val="32"/>
    <w:qFormat/>
    <w:rsid w:val="00730A6B"/>
    <w:rPr>
      <w:b/>
      <w:bCs/>
      <w:smallCaps/>
      <w:color w:val="C0504D" w:themeColor="accent2"/>
      <w:spacing w:val="5"/>
      <w:u w:val="single"/>
    </w:rPr>
  </w:style>
  <w:style w:type="character" w:styleId="BookTitle">
    <w:name w:val="Book Title"/>
    <w:basedOn w:val="DefaultParagraphFont"/>
    <w:uiPriority w:val="33"/>
    <w:qFormat/>
    <w:rsid w:val="00730A6B"/>
    <w:rPr>
      <w:b/>
      <w:bCs/>
      <w:smallCaps/>
      <w:spacing w:val="5"/>
    </w:rPr>
  </w:style>
  <w:style w:type="paragraph" w:styleId="TOCHeading">
    <w:name w:val="TOC Heading"/>
    <w:basedOn w:val="Heading1"/>
    <w:next w:val="Normal"/>
    <w:uiPriority w:val="39"/>
    <w:semiHidden/>
    <w:unhideWhenUsed/>
    <w:qFormat/>
    <w:rsid w:val="00730A6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6B"/>
  </w:style>
  <w:style w:type="paragraph" w:styleId="Heading1">
    <w:name w:val="heading 1"/>
    <w:basedOn w:val="Normal"/>
    <w:next w:val="Normal"/>
    <w:link w:val="Heading1Char"/>
    <w:uiPriority w:val="9"/>
    <w:qFormat/>
    <w:rsid w:val="00730A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30A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30A6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30A6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0A6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30A6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30A6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30A6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30A6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A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30A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0A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30A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30A6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30A6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30A6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30A6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30A6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30A6B"/>
    <w:pPr>
      <w:spacing w:line="240" w:lineRule="auto"/>
    </w:pPr>
    <w:rPr>
      <w:b/>
      <w:bCs/>
      <w:color w:val="4F81BD" w:themeColor="accent1"/>
      <w:sz w:val="18"/>
      <w:szCs w:val="18"/>
    </w:rPr>
  </w:style>
  <w:style w:type="paragraph" w:styleId="Title">
    <w:name w:val="Title"/>
    <w:basedOn w:val="Normal"/>
    <w:next w:val="Normal"/>
    <w:link w:val="TitleChar"/>
    <w:uiPriority w:val="10"/>
    <w:qFormat/>
    <w:rsid w:val="00730A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0A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30A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30A6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30A6B"/>
    <w:rPr>
      <w:b/>
      <w:bCs/>
    </w:rPr>
  </w:style>
  <w:style w:type="character" w:styleId="Emphasis">
    <w:name w:val="Emphasis"/>
    <w:basedOn w:val="DefaultParagraphFont"/>
    <w:uiPriority w:val="20"/>
    <w:qFormat/>
    <w:rsid w:val="00730A6B"/>
    <w:rPr>
      <w:i/>
      <w:iCs/>
    </w:rPr>
  </w:style>
  <w:style w:type="paragraph" w:styleId="NoSpacing">
    <w:name w:val="No Spacing"/>
    <w:uiPriority w:val="1"/>
    <w:qFormat/>
    <w:rsid w:val="00730A6B"/>
    <w:pPr>
      <w:spacing w:after="0" w:line="240" w:lineRule="auto"/>
    </w:pPr>
  </w:style>
  <w:style w:type="paragraph" w:styleId="ListParagraph">
    <w:name w:val="List Paragraph"/>
    <w:basedOn w:val="Normal"/>
    <w:uiPriority w:val="34"/>
    <w:qFormat/>
    <w:rsid w:val="00730A6B"/>
    <w:pPr>
      <w:ind w:left="720"/>
      <w:contextualSpacing/>
    </w:pPr>
  </w:style>
  <w:style w:type="paragraph" w:styleId="Quote">
    <w:name w:val="Quote"/>
    <w:basedOn w:val="Normal"/>
    <w:next w:val="Normal"/>
    <w:link w:val="QuoteChar"/>
    <w:uiPriority w:val="29"/>
    <w:qFormat/>
    <w:rsid w:val="00730A6B"/>
    <w:rPr>
      <w:i/>
      <w:iCs/>
      <w:color w:val="000000" w:themeColor="text1"/>
    </w:rPr>
  </w:style>
  <w:style w:type="character" w:customStyle="1" w:styleId="QuoteChar">
    <w:name w:val="Quote Char"/>
    <w:basedOn w:val="DefaultParagraphFont"/>
    <w:link w:val="Quote"/>
    <w:uiPriority w:val="29"/>
    <w:rsid w:val="00730A6B"/>
    <w:rPr>
      <w:i/>
      <w:iCs/>
      <w:color w:val="000000" w:themeColor="text1"/>
    </w:rPr>
  </w:style>
  <w:style w:type="paragraph" w:styleId="IntenseQuote">
    <w:name w:val="Intense Quote"/>
    <w:basedOn w:val="Normal"/>
    <w:next w:val="Normal"/>
    <w:link w:val="IntenseQuoteChar"/>
    <w:uiPriority w:val="30"/>
    <w:qFormat/>
    <w:rsid w:val="00730A6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30A6B"/>
    <w:rPr>
      <w:b/>
      <w:bCs/>
      <w:i/>
      <w:iCs/>
      <w:color w:val="4F81BD" w:themeColor="accent1"/>
    </w:rPr>
  </w:style>
  <w:style w:type="character" w:styleId="SubtleEmphasis">
    <w:name w:val="Subtle Emphasis"/>
    <w:basedOn w:val="DefaultParagraphFont"/>
    <w:uiPriority w:val="19"/>
    <w:qFormat/>
    <w:rsid w:val="00730A6B"/>
    <w:rPr>
      <w:i/>
      <w:iCs/>
      <w:color w:val="808080" w:themeColor="text1" w:themeTint="7F"/>
    </w:rPr>
  </w:style>
  <w:style w:type="character" w:styleId="IntenseEmphasis">
    <w:name w:val="Intense Emphasis"/>
    <w:basedOn w:val="DefaultParagraphFont"/>
    <w:uiPriority w:val="21"/>
    <w:qFormat/>
    <w:rsid w:val="00730A6B"/>
    <w:rPr>
      <w:b/>
      <w:bCs/>
      <w:i/>
      <w:iCs/>
      <w:color w:val="4F81BD" w:themeColor="accent1"/>
    </w:rPr>
  </w:style>
  <w:style w:type="character" w:styleId="SubtleReference">
    <w:name w:val="Subtle Reference"/>
    <w:basedOn w:val="DefaultParagraphFont"/>
    <w:uiPriority w:val="31"/>
    <w:qFormat/>
    <w:rsid w:val="00730A6B"/>
    <w:rPr>
      <w:smallCaps/>
      <w:color w:val="C0504D" w:themeColor="accent2"/>
      <w:u w:val="single"/>
    </w:rPr>
  </w:style>
  <w:style w:type="character" w:styleId="IntenseReference">
    <w:name w:val="Intense Reference"/>
    <w:basedOn w:val="DefaultParagraphFont"/>
    <w:uiPriority w:val="32"/>
    <w:qFormat/>
    <w:rsid w:val="00730A6B"/>
    <w:rPr>
      <w:b/>
      <w:bCs/>
      <w:smallCaps/>
      <w:color w:val="C0504D" w:themeColor="accent2"/>
      <w:spacing w:val="5"/>
      <w:u w:val="single"/>
    </w:rPr>
  </w:style>
  <w:style w:type="character" w:styleId="BookTitle">
    <w:name w:val="Book Title"/>
    <w:basedOn w:val="DefaultParagraphFont"/>
    <w:uiPriority w:val="33"/>
    <w:qFormat/>
    <w:rsid w:val="00730A6B"/>
    <w:rPr>
      <w:b/>
      <w:bCs/>
      <w:smallCaps/>
      <w:spacing w:val="5"/>
    </w:rPr>
  </w:style>
  <w:style w:type="paragraph" w:styleId="TOCHeading">
    <w:name w:val="TOC Heading"/>
    <w:basedOn w:val="Heading1"/>
    <w:next w:val="Normal"/>
    <w:uiPriority w:val="39"/>
    <w:semiHidden/>
    <w:unhideWhenUsed/>
    <w:qFormat/>
    <w:rsid w:val="00730A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AED2C076</Template>
  <TotalTime>1</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Cavier</dc:creator>
  <cp:lastModifiedBy>Michelle Cavier</cp:lastModifiedBy>
  <cp:revision>2</cp:revision>
  <dcterms:created xsi:type="dcterms:W3CDTF">2014-05-02T22:42:00Z</dcterms:created>
  <dcterms:modified xsi:type="dcterms:W3CDTF">2014-05-02T22:42:00Z</dcterms:modified>
</cp:coreProperties>
</file>