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8" w:rsidRDefault="00760744" w:rsidP="001A0B38">
      <w:pPr>
        <w:jc w:val="center"/>
        <w:rPr>
          <w:sz w:val="24"/>
        </w:rPr>
      </w:pPr>
      <w:r w:rsidRPr="004B13A2">
        <w:rPr>
          <w:sz w:val="24"/>
        </w:rPr>
        <w:t>GLENN COUNTY SAFETY COMMITTEE MINUTES</w:t>
      </w:r>
    </w:p>
    <w:p w:rsidR="001A0B38" w:rsidRDefault="00760744" w:rsidP="001A0B38">
      <w:pPr>
        <w:jc w:val="center"/>
        <w:rPr>
          <w:sz w:val="24"/>
        </w:rPr>
      </w:pPr>
      <w:r w:rsidRPr="004B13A2">
        <w:rPr>
          <w:sz w:val="24"/>
        </w:rPr>
        <w:t>BOARD OF SUPERVISORS CONFERENCE ROOM</w:t>
      </w:r>
    </w:p>
    <w:p w:rsidR="00760744" w:rsidRPr="004B13A2" w:rsidRDefault="00760744" w:rsidP="001A0B38">
      <w:pPr>
        <w:jc w:val="center"/>
        <w:rPr>
          <w:sz w:val="24"/>
        </w:rPr>
      </w:pPr>
      <w:r w:rsidRPr="004B13A2">
        <w:rPr>
          <w:sz w:val="24"/>
        </w:rPr>
        <w:t>MEMORIAL HALL BUILDING</w:t>
      </w:r>
    </w:p>
    <w:p w:rsidR="008636EA" w:rsidRPr="004B13A2" w:rsidRDefault="003028C7" w:rsidP="004B13A2">
      <w:pPr>
        <w:jc w:val="center"/>
        <w:rPr>
          <w:sz w:val="24"/>
        </w:rPr>
      </w:pPr>
      <w:r>
        <w:rPr>
          <w:sz w:val="24"/>
        </w:rPr>
        <w:t>May</w:t>
      </w:r>
      <w:r w:rsidR="00BD2698">
        <w:rPr>
          <w:sz w:val="24"/>
        </w:rPr>
        <w:t xml:space="preserve"> </w:t>
      </w:r>
      <w:r>
        <w:rPr>
          <w:sz w:val="24"/>
        </w:rPr>
        <w:t>2</w:t>
      </w:r>
      <w:r w:rsidR="00BD2698">
        <w:rPr>
          <w:sz w:val="24"/>
        </w:rPr>
        <w:t>1, 2015</w:t>
      </w:r>
    </w:p>
    <w:p w:rsidR="00760744" w:rsidRDefault="00760744">
      <w:r w:rsidRPr="00BF3DED">
        <w:rPr>
          <w:b/>
        </w:rPr>
        <w:t>Present:</w:t>
      </w:r>
      <w:r w:rsidRPr="00BF3DED">
        <w:t xml:space="preserve">  Michelle Cavier</w:t>
      </w:r>
      <w:r w:rsidR="00BF3DED" w:rsidRPr="00BF3DED">
        <w:t>/Personnel, Laura Niehues/Assessor, Jennifer Peters</w:t>
      </w:r>
      <w:r w:rsidR="00BD2698" w:rsidRPr="00BF3DED">
        <w:t>/</w:t>
      </w:r>
      <w:r w:rsidR="00BF3DED" w:rsidRPr="00BF3DED">
        <w:t>GSRMA</w:t>
      </w:r>
      <w:r w:rsidR="00BD2698" w:rsidRPr="00BF3DED">
        <w:t>,</w:t>
      </w:r>
      <w:r w:rsidRPr="00BF3DED">
        <w:t xml:space="preserve"> </w:t>
      </w:r>
      <w:r w:rsidR="00E069A2" w:rsidRPr="00BF3DED">
        <w:t>Erin Marshall</w:t>
      </w:r>
      <w:r w:rsidR="00BF3DED" w:rsidRPr="00BF3DED">
        <w:t>, Jolene Swanson</w:t>
      </w:r>
      <w:r w:rsidR="00BD2698" w:rsidRPr="00BF3DED">
        <w:t xml:space="preserve"> and Maria Ehorn/</w:t>
      </w:r>
      <w:r w:rsidR="00E069A2" w:rsidRPr="00BF3DED">
        <w:t>PPWA</w:t>
      </w:r>
      <w:r w:rsidR="00BD2698" w:rsidRPr="00BF3DED">
        <w:t xml:space="preserve">, </w:t>
      </w:r>
      <w:r w:rsidR="00BF3DED" w:rsidRPr="00BF3DED">
        <w:t>Jamie Gammon</w:t>
      </w:r>
      <w:r w:rsidR="00BD2698" w:rsidRPr="00BF3DED">
        <w:t>/</w:t>
      </w:r>
      <w:r w:rsidR="00BF3DED" w:rsidRPr="00BF3DED">
        <w:t>Public Guardian</w:t>
      </w:r>
      <w:r w:rsidR="00BD2698" w:rsidRPr="00BF3DED">
        <w:t>, Brian Taylor/Ag Dept., Lt. Jim Miranda/Sheriff’s Office</w:t>
      </w:r>
      <w:r w:rsidR="00BF3DED" w:rsidRPr="00BF3DED">
        <w:t>, Linda Durrer/Personnel</w:t>
      </w:r>
    </w:p>
    <w:p w:rsidR="00760744" w:rsidRDefault="00760744" w:rsidP="005975F0">
      <w:pPr>
        <w:pStyle w:val="ListParagraph"/>
        <w:numPr>
          <w:ilvl w:val="0"/>
          <w:numId w:val="1"/>
        </w:numPr>
        <w:spacing w:after="120" w:line="360" w:lineRule="auto"/>
        <w:ind w:left="360"/>
      </w:pPr>
      <w:r w:rsidRPr="005975F0">
        <w:rPr>
          <w:b/>
          <w:u w:val="single"/>
        </w:rPr>
        <w:t>Call to Order</w:t>
      </w:r>
      <w:r w:rsidRPr="005975F0">
        <w:rPr>
          <w:b/>
        </w:rPr>
        <w:t xml:space="preserve">: </w:t>
      </w:r>
      <w:r w:rsidRPr="005975F0">
        <w:t xml:space="preserve"> </w:t>
      </w:r>
      <w:r>
        <w:t xml:space="preserve">Meeting was called to order at </w:t>
      </w:r>
      <w:r w:rsidR="00BD2698">
        <w:t>11:02</w:t>
      </w:r>
      <w:r>
        <w:t xml:space="preserve"> by </w:t>
      </w:r>
      <w:r w:rsidR="003028C7">
        <w:t>Michelle</w:t>
      </w:r>
      <w:r>
        <w:t>.</w:t>
      </w:r>
    </w:p>
    <w:p w:rsidR="00760744" w:rsidRDefault="00760744" w:rsidP="005975F0">
      <w:pPr>
        <w:pStyle w:val="ListParagraph"/>
        <w:numPr>
          <w:ilvl w:val="0"/>
          <w:numId w:val="1"/>
        </w:numPr>
        <w:spacing w:after="120" w:line="360" w:lineRule="auto"/>
        <w:ind w:left="360"/>
      </w:pPr>
      <w:r w:rsidRPr="005975F0">
        <w:rPr>
          <w:b/>
          <w:u w:val="single"/>
        </w:rPr>
        <w:t>Approval of Minutes</w:t>
      </w:r>
      <w:r w:rsidRPr="005975F0">
        <w:rPr>
          <w:b/>
        </w:rPr>
        <w:t>:</w:t>
      </w:r>
      <w:r>
        <w:t xml:space="preserve">  </w:t>
      </w:r>
      <w:r w:rsidR="00BD2698">
        <w:t>Brian</w:t>
      </w:r>
      <w:r w:rsidR="000048B5">
        <w:t xml:space="preserve"> </w:t>
      </w:r>
      <w:r>
        <w:t xml:space="preserve">moved to approve the minutes for </w:t>
      </w:r>
      <w:r w:rsidR="00643B69">
        <w:t>February 11</w:t>
      </w:r>
      <w:r w:rsidR="00BD2698">
        <w:t>, 201</w:t>
      </w:r>
      <w:r w:rsidR="00643B69">
        <w:t>5</w:t>
      </w:r>
      <w:r w:rsidR="000048B5">
        <w:t>; the mo</w:t>
      </w:r>
      <w:r w:rsidR="00E069A2">
        <w:t>t</w:t>
      </w:r>
      <w:r w:rsidR="00BD2698">
        <w:t xml:space="preserve">ion was seconded by </w:t>
      </w:r>
      <w:r w:rsidR="00643B69">
        <w:t>Jolene</w:t>
      </w:r>
      <w:r w:rsidR="000048B5">
        <w:t>.</w:t>
      </w:r>
    </w:p>
    <w:p w:rsidR="000048B5" w:rsidRPr="00BF3DED" w:rsidRDefault="000048B5" w:rsidP="005975F0">
      <w:pPr>
        <w:pStyle w:val="ListParagraph"/>
        <w:numPr>
          <w:ilvl w:val="0"/>
          <w:numId w:val="1"/>
        </w:numPr>
        <w:spacing w:after="120" w:line="360" w:lineRule="auto"/>
        <w:ind w:left="360"/>
      </w:pPr>
      <w:r w:rsidRPr="005975F0">
        <w:rPr>
          <w:b/>
          <w:u w:val="single"/>
        </w:rPr>
        <w:t>Incident Analysis</w:t>
      </w:r>
      <w:r w:rsidRPr="005975F0">
        <w:rPr>
          <w:b/>
        </w:rPr>
        <w:t>:</w:t>
      </w:r>
      <w:r>
        <w:t xml:space="preserve">  </w:t>
      </w:r>
      <w:r w:rsidRPr="00BF3DED">
        <w:t>The claims review sheet was distributed and reviewed for in</w:t>
      </w:r>
      <w:r w:rsidR="00BD2698" w:rsidRPr="00BF3DED">
        <w:t xml:space="preserve">cidents which occurred between  </w:t>
      </w:r>
      <w:r w:rsidR="00BF3DED" w:rsidRPr="00BF3DED">
        <w:t>2/5/15-5/19/15</w:t>
      </w:r>
      <w:r w:rsidRPr="00BF3DED">
        <w:t>.</w:t>
      </w:r>
      <w:r w:rsidR="00BD2698" w:rsidRPr="00BF3DED">
        <w:t xml:space="preserve"> </w:t>
      </w:r>
    </w:p>
    <w:p w:rsidR="00D92958" w:rsidRDefault="000048B5" w:rsidP="00D92958">
      <w:pPr>
        <w:pStyle w:val="ListParagraph"/>
        <w:numPr>
          <w:ilvl w:val="0"/>
          <w:numId w:val="1"/>
        </w:numPr>
        <w:spacing w:after="120" w:line="360" w:lineRule="auto"/>
        <w:ind w:left="360"/>
      </w:pPr>
      <w:r w:rsidRPr="00D92958">
        <w:rPr>
          <w:b/>
          <w:u w:val="single"/>
        </w:rPr>
        <w:t>Open forum for departmental safety concerns and issues</w:t>
      </w:r>
      <w:r w:rsidRPr="00D92958">
        <w:rPr>
          <w:b/>
        </w:rPr>
        <w:t>:</w:t>
      </w:r>
      <w:r w:rsidRPr="005975F0">
        <w:t xml:space="preserve"> </w:t>
      </w:r>
      <w:r w:rsidR="00BD2698">
        <w:t xml:space="preserve"> </w:t>
      </w:r>
      <w:r w:rsidR="00D92958">
        <w:t xml:space="preserve">Michelle introduced Linda Durrer, </w:t>
      </w:r>
      <w:r w:rsidR="00BE5BBD">
        <w:t>Interim</w:t>
      </w:r>
      <w:r w:rsidR="00D92958">
        <w:t xml:space="preserve"> Personnel Director. Michelle informed the committee of two Defensive Drivers tr</w:t>
      </w:r>
      <w:r w:rsidR="009F3BBD">
        <w:t xml:space="preserve">aining classes scheduled. </w:t>
      </w:r>
      <w:r w:rsidR="00D92958">
        <w:t xml:space="preserve"> Members discussed if the county was responsible for insurance coverage on rental cars when</w:t>
      </w:r>
      <w:r w:rsidR="009F3BBD">
        <w:t xml:space="preserve"> an employee is traveling for </w:t>
      </w:r>
      <w:r w:rsidR="00D92958">
        <w:t>work purposes. Jennifer will be looking into this.  Members also discussed the process of insurance cards for county owned vehicles, Jennifer will be looking into the process of getting the new cards to the count</w:t>
      </w:r>
      <w:r w:rsidR="009F3BBD">
        <w:t>y and if a new card is required</w:t>
      </w:r>
      <w:r w:rsidR="00D92958">
        <w:t>.</w:t>
      </w:r>
    </w:p>
    <w:p w:rsidR="00D92958" w:rsidRPr="00D92958" w:rsidRDefault="00D92958" w:rsidP="00D92958">
      <w:pPr>
        <w:pStyle w:val="ListParagraph"/>
        <w:spacing w:after="120" w:line="360" w:lineRule="auto"/>
        <w:ind w:left="360"/>
      </w:pPr>
      <w:r>
        <w:t xml:space="preserve">Linda informed the committee she will be working with Michelle to update the county Injury and Illness </w:t>
      </w:r>
      <w:r w:rsidR="009F3BBD">
        <w:t xml:space="preserve">Prevention Program </w:t>
      </w:r>
      <w:r>
        <w:t>handbook.</w:t>
      </w:r>
    </w:p>
    <w:p w:rsidR="00D92958" w:rsidRPr="00D92958" w:rsidRDefault="003917EA" w:rsidP="005975F0">
      <w:pPr>
        <w:pStyle w:val="ListParagraph"/>
        <w:numPr>
          <w:ilvl w:val="0"/>
          <w:numId w:val="1"/>
        </w:numPr>
        <w:spacing w:after="120" w:line="360" w:lineRule="auto"/>
        <w:ind w:left="360"/>
      </w:pPr>
      <w:r>
        <w:rPr>
          <w:b/>
          <w:u w:val="single"/>
        </w:rPr>
        <w:t>Budget Update</w:t>
      </w:r>
      <w:r>
        <w:t xml:space="preserve">: Budget </w:t>
      </w:r>
      <w:r w:rsidR="00BE5BBD">
        <w:t>analysis</w:t>
      </w:r>
      <w:r>
        <w:t xml:space="preserve"> papers were distributed. </w:t>
      </w:r>
      <w:r w:rsidR="00BF3DED">
        <w:t xml:space="preserve">Current budget remains $27,367.00. </w:t>
      </w:r>
      <w:r>
        <w:t>Michelle mentioned the GSRMA</w:t>
      </w:r>
      <w:r w:rsidR="009F3BBD">
        <w:t xml:space="preserve"> Board approved the county for </w:t>
      </w:r>
      <w:r>
        <w:t>$50,000</w:t>
      </w:r>
      <w:r w:rsidR="009F3BBD">
        <w:t xml:space="preserve">.00 </w:t>
      </w:r>
      <w:r>
        <w:t>from the Loss Prevention</w:t>
      </w:r>
      <w:r w:rsidR="009F3BBD">
        <w:t xml:space="preserve"> Incentive</w:t>
      </w:r>
      <w:r>
        <w:t xml:space="preserve"> Program. The county was the only applicant to be awarded the full amount. Jennifer will be attending the Board of Supervisors meeting on June 2, 2015 to inform the Board of the award.</w:t>
      </w:r>
    </w:p>
    <w:p w:rsidR="00DF13C9" w:rsidRDefault="00DF13C9" w:rsidP="005975F0">
      <w:pPr>
        <w:pStyle w:val="ListParagraph"/>
        <w:numPr>
          <w:ilvl w:val="0"/>
          <w:numId w:val="1"/>
        </w:numPr>
        <w:spacing w:after="120" w:line="360" w:lineRule="auto"/>
        <w:ind w:left="360"/>
      </w:pPr>
      <w:r w:rsidRPr="005975F0">
        <w:rPr>
          <w:b/>
          <w:u w:val="single"/>
        </w:rPr>
        <w:lastRenderedPageBreak/>
        <w:t>Loss Prevention Incentive Program (LPIP) requests</w:t>
      </w:r>
      <w:r w:rsidRPr="005975F0">
        <w:rPr>
          <w:b/>
        </w:rPr>
        <w:t>:</w:t>
      </w:r>
      <w:r w:rsidR="004B13A2" w:rsidRPr="005975F0">
        <w:t xml:space="preserve"> </w:t>
      </w:r>
      <w:r w:rsidR="008636EA">
        <w:t xml:space="preserve"> The committee approv</w:t>
      </w:r>
      <w:r w:rsidR="009A5BF3">
        <w:t xml:space="preserve">ed the LPIP request submitted from </w:t>
      </w:r>
      <w:r w:rsidR="008636EA">
        <w:t xml:space="preserve">the </w:t>
      </w:r>
      <w:r w:rsidR="00BE5BBD">
        <w:t xml:space="preserve">Department of Finance </w:t>
      </w:r>
      <w:r w:rsidR="008636EA">
        <w:t xml:space="preserve">for the purchase of </w:t>
      </w:r>
      <w:r w:rsidR="00BE5BBD">
        <w:t>3 Office chairs</w:t>
      </w:r>
      <w:r w:rsidR="008636EA">
        <w:t>.</w:t>
      </w:r>
      <w:r w:rsidR="00BE5BBD">
        <w:t xml:space="preserve"> The committee requested Department of Finance contact surplus regarding an available office floor mat before purchasing one. The committee requested additional information regarding the LPIP request from the Department of Child Support Services for 3 Roller Mouse Pro</w:t>
      </w:r>
      <w:r w:rsidR="009F3BBD">
        <w:t>s</w:t>
      </w:r>
      <w:r w:rsidR="00BE5BBD">
        <w:t>.</w:t>
      </w:r>
    </w:p>
    <w:p w:rsidR="001A0B38" w:rsidRDefault="001A0B38" w:rsidP="00BE5BBD">
      <w:pPr>
        <w:pStyle w:val="ListParagraph"/>
        <w:spacing w:after="120" w:line="360" w:lineRule="auto"/>
        <w:ind w:left="360"/>
      </w:pPr>
    </w:p>
    <w:p w:rsidR="001A0B38" w:rsidRDefault="004B13A2" w:rsidP="001A0B38">
      <w:pPr>
        <w:pStyle w:val="ListParagraph"/>
        <w:numPr>
          <w:ilvl w:val="0"/>
          <w:numId w:val="1"/>
        </w:numPr>
        <w:spacing w:after="120" w:line="360" w:lineRule="auto"/>
        <w:ind w:left="360"/>
      </w:pPr>
      <w:r w:rsidRPr="001A0B38">
        <w:rPr>
          <w:b/>
          <w:u w:val="single"/>
        </w:rPr>
        <w:t>Other</w:t>
      </w:r>
      <w:r w:rsidRPr="001A0B38">
        <w:rPr>
          <w:b/>
        </w:rPr>
        <w:t>:</w:t>
      </w:r>
      <w:r>
        <w:t xml:space="preserve"> </w:t>
      </w:r>
      <w:r w:rsidR="00BE5BBD">
        <w:t>Jennifer mentioned the GSRMA Annual training day is scheduled for October 22, 2015 at Rolling Hills Casino.</w:t>
      </w:r>
      <w:r>
        <w:t xml:space="preserve"> </w:t>
      </w:r>
      <w:r w:rsidR="001A0B38">
        <w:t>And a</w:t>
      </w:r>
      <w:r w:rsidR="001A0B38">
        <w:t>ll LPIP requests must be submitted to Michelle Cavier by July 31, 2015.</w:t>
      </w:r>
    </w:p>
    <w:p w:rsidR="00BE5BBD" w:rsidRDefault="00BE5BBD" w:rsidP="001A0B38">
      <w:pPr>
        <w:pStyle w:val="ListParagraph"/>
        <w:spacing w:after="120" w:line="360" w:lineRule="auto"/>
        <w:ind w:left="360"/>
      </w:pPr>
    </w:p>
    <w:p w:rsidR="009F3BBD" w:rsidRDefault="004B13A2" w:rsidP="009F3BBD">
      <w:pPr>
        <w:pStyle w:val="ListParagraph"/>
        <w:numPr>
          <w:ilvl w:val="0"/>
          <w:numId w:val="1"/>
        </w:numPr>
        <w:spacing w:after="120" w:line="360" w:lineRule="auto"/>
        <w:ind w:left="360"/>
      </w:pPr>
      <w:r w:rsidRPr="001A0B38">
        <w:rPr>
          <w:b/>
          <w:u w:val="single"/>
        </w:rPr>
        <w:t>Next Meeting</w:t>
      </w:r>
      <w:r w:rsidRPr="001A0B38">
        <w:rPr>
          <w:b/>
        </w:rPr>
        <w:t>:</w:t>
      </w:r>
      <w:r w:rsidRPr="005975F0">
        <w:t xml:space="preserve"> </w:t>
      </w:r>
      <w:r w:rsidR="008636EA">
        <w:t xml:space="preserve"> </w:t>
      </w:r>
      <w:r w:rsidR="00BE5BBD">
        <w:t>August</w:t>
      </w:r>
      <w:r w:rsidR="008636EA">
        <w:t xml:space="preserve"> 1</w:t>
      </w:r>
      <w:r w:rsidR="00BE5BBD">
        <w:t>2</w:t>
      </w:r>
      <w:r w:rsidR="008636EA">
        <w:t>, 2015</w:t>
      </w:r>
      <w:r w:rsidR="00FF04FB">
        <w:t xml:space="preserve"> @ 11:00am.</w:t>
      </w:r>
      <w:bookmarkStart w:id="0" w:name="_GoBack"/>
      <w:bookmarkEnd w:id="0"/>
    </w:p>
    <w:p w:rsidR="00FA4B2A" w:rsidRDefault="0096292C" w:rsidP="009F3BBD">
      <w:pPr>
        <w:spacing w:after="120" w:line="360" w:lineRule="auto"/>
      </w:pPr>
      <w:r>
        <w:t xml:space="preserve">Meeting </w:t>
      </w:r>
      <w:r w:rsidR="00BE5BBD">
        <w:t>adjourned @</w:t>
      </w:r>
      <w:r>
        <w:t xml:space="preserve"> 11:</w:t>
      </w:r>
      <w:r w:rsidR="00BE5BBD">
        <w:t>36</w:t>
      </w:r>
      <w:r>
        <w:t>am</w:t>
      </w:r>
    </w:p>
    <w:sectPr w:rsidR="00FA4B2A" w:rsidSect="001A0B38">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EA" w:rsidRDefault="003917EA" w:rsidP="005975F0">
      <w:pPr>
        <w:spacing w:after="0" w:line="240" w:lineRule="auto"/>
      </w:pPr>
      <w:r>
        <w:separator/>
      </w:r>
    </w:p>
  </w:endnote>
  <w:endnote w:type="continuationSeparator" w:id="0">
    <w:p w:rsidR="003917EA" w:rsidRDefault="003917EA" w:rsidP="0059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EA" w:rsidRDefault="003917EA" w:rsidP="005975F0">
      <w:pPr>
        <w:spacing w:after="0" w:line="240" w:lineRule="auto"/>
      </w:pPr>
      <w:r>
        <w:separator/>
      </w:r>
    </w:p>
  </w:footnote>
  <w:footnote w:type="continuationSeparator" w:id="0">
    <w:p w:rsidR="003917EA" w:rsidRDefault="003917EA" w:rsidP="00597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F7"/>
    <w:multiLevelType w:val="hybridMultilevel"/>
    <w:tmpl w:val="93A6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44"/>
    <w:rsid w:val="000048B5"/>
    <w:rsid w:val="000205DB"/>
    <w:rsid w:val="00021856"/>
    <w:rsid w:val="00064556"/>
    <w:rsid w:val="00074E4F"/>
    <w:rsid w:val="000B394F"/>
    <w:rsid w:val="000C42C0"/>
    <w:rsid w:val="000D4B8E"/>
    <w:rsid w:val="000F6236"/>
    <w:rsid w:val="00114691"/>
    <w:rsid w:val="00165293"/>
    <w:rsid w:val="00185B37"/>
    <w:rsid w:val="001A0B38"/>
    <w:rsid w:val="001A6EA6"/>
    <w:rsid w:val="001B0A66"/>
    <w:rsid w:val="001E1BA4"/>
    <w:rsid w:val="001E780C"/>
    <w:rsid w:val="00201F6F"/>
    <w:rsid w:val="002145D4"/>
    <w:rsid w:val="002164E9"/>
    <w:rsid w:val="0023418C"/>
    <w:rsid w:val="00234850"/>
    <w:rsid w:val="0024396E"/>
    <w:rsid w:val="0024654B"/>
    <w:rsid w:val="002520EE"/>
    <w:rsid w:val="002661E1"/>
    <w:rsid w:val="00272F01"/>
    <w:rsid w:val="00291B1B"/>
    <w:rsid w:val="002932FA"/>
    <w:rsid w:val="002971B1"/>
    <w:rsid w:val="002B7581"/>
    <w:rsid w:val="003028C7"/>
    <w:rsid w:val="003169C2"/>
    <w:rsid w:val="00316CA6"/>
    <w:rsid w:val="00340D24"/>
    <w:rsid w:val="00350549"/>
    <w:rsid w:val="0036738C"/>
    <w:rsid w:val="00370F65"/>
    <w:rsid w:val="003917EA"/>
    <w:rsid w:val="003A10D8"/>
    <w:rsid w:val="003B5805"/>
    <w:rsid w:val="003B70E8"/>
    <w:rsid w:val="003B7844"/>
    <w:rsid w:val="003E0B18"/>
    <w:rsid w:val="003E186C"/>
    <w:rsid w:val="00400EFB"/>
    <w:rsid w:val="00401B2B"/>
    <w:rsid w:val="00411FBC"/>
    <w:rsid w:val="00465829"/>
    <w:rsid w:val="004679AE"/>
    <w:rsid w:val="00470AA7"/>
    <w:rsid w:val="00487F92"/>
    <w:rsid w:val="004A7E90"/>
    <w:rsid w:val="004B13A2"/>
    <w:rsid w:val="004D0D8A"/>
    <w:rsid w:val="004D3D10"/>
    <w:rsid w:val="004D4DC9"/>
    <w:rsid w:val="004F4EC5"/>
    <w:rsid w:val="0050315C"/>
    <w:rsid w:val="00535BF5"/>
    <w:rsid w:val="00544244"/>
    <w:rsid w:val="00571E1C"/>
    <w:rsid w:val="00582F71"/>
    <w:rsid w:val="005975F0"/>
    <w:rsid w:val="005B6185"/>
    <w:rsid w:val="005C1959"/>
    <w:rsid w:val="005D4CA1"/>
    <w:rsid w:val="005F2127"/>
    <w:rsid w:val="00610954"/>
    <w:rsid w:val="00612771"/>
    <w:rsid w:val="00642996"/>
    <w:rsid w:val="00643B69"/>
    <w:rsid w:val="00647709"/>
    <w:rsid w:val="00650BA7"/>
    <w:rsid w:val="006C4E47"/>
    <w:rsid w:val="00703391"/>
    <w:rsid w:val="007234FA"/>
    <w:rsid w:val="007373F3"/>
    <w:rsid w:val="00754F84"/>
    <w:rsid w:val="00760744"/>
    <w:rsid w:val="0076755F"/>
    <w:rsid w:val="0078419D"/>
    <w:rsid w:val="007A3D7B"/>
    <w:rsid w:val="007E3E90"/>
    <w:rsid w:val="007E5512"/>
    <w:rsid w:val="0081531D"/>
    <w:rsid w:val="00824DAA"/>
    <w:rsid w:val="00831685"/>
    <w:rsid w:val="0085492A"/>
    <w:rsid w:val="00855546"/>
    <w:rsid w:val="00857A77"/>
    <w:rsid w:val="008617D5"/>
    <w:rsid w:val="008636EA"/>
    <w:rsid w:val="0087430F"/>
    <w:rsid w:val="008C1166"/>
    <w:rsid w:val="008C11FA"/>
    <w:rsid w:val="008C2095"/>
    <w:rsid w:val="008C2272"/>
    <w:rsid w:val="008D3EAF"/>
    <w:rsid w:val="008D4BAF"/>
    <w:rsid w:val="00917C09"/>
    <w:rsid w:val="00925E4C"/>
    <w:rsid w:val="009562BA"/>
    <w:rsid w:val="0096038C"/>
    <w:rsid w:val="0096292C"/>
    <w:rsid w:val="00975063"/>
    <w:rsid w:val="009A5BF3"/>
    <w:rsid w:val="009B0989"/>
    <w:rsid w:val="009C244D"/>
    <w:rsid w:val="009C3CDF"/>
    <w:rsid w:val="009E1BE9"/>
    <w:rsid w:val="009F3BBD"/>
    <w:rsid w:val="009F6B07"/>
    <w:rsid w:val="00A41465"/>
    <w:rsid w:val="00A54AAA"/>
    <w:rsid w:val="00A61C0A"/>
    <w:rsid w:val="00A63C11"/>
    <w:rsid w:val="00A711D8"/>
    <w:rsid w:val="00AA16DD"/>
    <w:rsid w:val="00AA2E10"/>
    <w:rsid w:val="00AA4D48"/>
    <w:rsid w:val="00AC6BFA"/>
    <w:rsid w:val="00B109A7"/>
    <w:rsid w:val="00B15EED"/>
    <w:rsid w:val="00B44ED9"/>
    <w:rsid w:val="00B5715C"/>
    <w:rsid w:val="00B77A2A"/>
    <w:rsid w:val="00B8177D"/>
    <w:rsid w:val="00B82387"/>
    <w:rsid w:val="00BC4814"/>
    <w:rsid w:val="00BD2698"/>
    <w:rsid w:val="00BE5BBD"/>
    <w:rsid w:val="00BF3DED"/>
    <w:rsid w:val="00C15EFC"/>
    <w:rsid w:val="00C43C1C"/>
    <w:rsid w:val="00C80576"/>
    <w:rsid w:val="00C810DE"/>
    <w:rsid w:val="00CC493B"/>
    <w:rsid w:val="00CF1A87"/>
    <w:rsid w:val="00D20963"/>
    <w:rsid w:val="00D33AC9"/>
    <w:rsid w:val="00D92958"/>
    <w:rsid w:val="00DC2060"/>
    <w:rsid w:val="00DD7E8E"/>
    <w:rsid w:val="00DF13C9"/>
    <w:rsid w:val="00E069A2"/>
    <w:rsid w:val="00E14961"/>
    <w:rsid w:val="00E17245"/>
    <w:rsid w:val="00E21BC6"/>
    <w:rsid w:val="00E31461"/>
    <w:rsid w:val="00E519A6"/>
    <w:rsid w:val="00E6415E"/>
    <w:rsid w:val="00E72CDD"/>
    <w:rsid w:val="00E86CE4"/>
    <w:rsid w:val="00EA19B8"/>
    <w:rsid w:val="00EB17FB"/>
    <w:rsid w:val="00EE01CC"/>
    <w:rsid w:val="00F30600"/>
    <w:rsid w:val="00F404E8"/>
    <w:rsid w:val="00F42778"/>
    <w:rsid w:val="00F50802"/>
    <w:rsid w:val="00F560BE"/>
    <w:rsid w:val="00F56911"/>
    <w:rsid w:val="00F87866"/>
    <w:rsid w:val="00F914AB"/>
    <w:rsid w:val="00F96714"/>
    <w:rsid w:val="00F97CAB"/>
    <w:rsid w:val="00FA4B2A"/>
    <w:rsid w:val="00FB0FB1"/>
    <w:rsid w:val="00FB48C1"/>
    <w:rsid w:val="00FC5F48"/>
    <w:rsid w:val="00FD16F2"/>
    <w:rsid w:val="00FD5C58"/>
    <w:rsid w:val="00F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F0"/>
    <w:pPr>
      <w:ind w:left="720"/>
      <w:contextualSpacing/>
    </w:pPr>
  </w:style>
  <w:style w:type="paragraph" w:styleId="Header">
    <w:name w:val="header"/>
    <w:basedOn w:val="Normal"/>
    <w:link w:val="HeaderChar"/>
    <w:uiPriority w:val="99"/>
    <w:unhideWhenUsed/>
    <w:rsid w:val="0059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F0"/>
  </w:style>
  <w:style w:type="paragraph" w:styleId="Footer">
    <w:name w:val="footer"/>
    <w:basedOn w:val="Normal"/>
    <w:link w:val="FooterChar"/>
    <w:uiPriority w:val="99"/>
    <w:unhideWhenUsed/>
    <w:rsid w:val="0059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F0"/>
    <w:pPr>
      <w:ind w:left="720"/>
      <w:contextualSpacing/>
    </w:pPr>
  </w:style>
  <w:style w:type="paragraph" w:styleId="Header">
    <w:name w:val="header"/>
    <w:basedOn w:val="Normal"/>
    <w:link w:val="HeaderChar"/>
    <w:uiPriority w:val="99"/>
    <w:unhideWhenUsed/>
    <w:rsid w:val="0059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F0"/>
  </w:style>
  <w:style w:type="paragraph" w:styleId="Footer">
    <w:name w:val="footer"/>
    <w:basedOn w:val="Normal"/>
    <w:link w:val="FooterChar"/>
    <w:uiPriority w:val="99"/>
    <w:unhideWhenUsed/>
    <w:rsid w:val="0059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Glenn County Human Resources Agency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Michelle Cavier</cp:lastModifiedBy>
  <cp:revision>7</cp:revision>
  <cp:lastPrinted>2015-02-12T17:14:00Z</cp:lastPrinted>
  <dcterms:created xsi:type="dcterms:W3CDTF">2015-07-16T20:39:00Z</dcterms:created>
  <dcterms:modified xsi:type="dcterms:W3CDTF">2015-07-16T21:51:00Z</dcterms:modified>
</cp:coreProperties>
</file>